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8E55" w14:textId="77777777" w:rsidR="00695C61" w:rsidRDefault="00695C61" w:rsidP="00B37507">
      <w:pPr>
        <w:pStyle w:val="PlainText"/>
        <w:ind w:right="261"/>
        <w:rPr>
          <w:b/>
          <w:sz w:val="32"/>
          <w:szCs w:val="32"/>
        </w:rPr>
      </w:pPr>
      <w:bookmarkStart w:id="0" w:name="_GoBack"/>
      <w:bookmarkEnd w:id="0"/>
    </w:p>
    <w:p w14:paraId="723A18D5" w14:textId="560E8726" w:rsidR="00190643" w:rsidRPr="00B87306" w:rsidRDefault="00A539F2" w:rsidP="00B37507">
      <w:pPr>
        <w:pStyle w:val="PlainText"/>
        <w:ind w:right="261"/>
        <w:rPr>
          <w:b/>
          <w:sz w:val="32"/>
          <w:szCs w:val="32"/>
        </w:rPr>
      </w:pPr>
      <w:r w:rsidRPr="00B87306">
        <w:rPr>
          <w:b/>
          <w:sz w:val="32"/>
          <w:szCs w:val="32"/>
        </w:rPr>
        <w:t xml:space="preserve">Risk Assessments </w:t>
      </w:r>
      <w:r w:rsidR="00B37507" w:rsidRPr="00B87306">
        <w:rPr>
          <w:b/>
          <w:sz w:val="32"/>
          <w:szCs w:val="32"/>
        </w:rPr>
        <w:t>for</w:t>
      </w:r>
      <w:r w:rsidRPr="00B87306">
        <w:rPr>
          <w:b/>
          <w:sz w:val="32"/>
          <w:szCs w:val="32"/>
        </w:rPr>
        <w:t xml:space="preserve"> Temporary Road Closure</w:t>
      </w:r>
      <w:r w:rsidR="00B37507" w:rsidRPr="00B87306">
        <w:rPr>
          <w:b/>
          <w:sz w:val="32"/>
          <w:szCs w:val="32"/>
        </w:rPr>
        <w:t xml:space="preserve"> applications</w:t>
      </w:r>
    </w:p>
    <w:p w14:paraId="39D7871C" w14:textId="77777777" w:rsidR="00A539F2" w:rsidRPr="00B87306" w:rsidRDefault="00A539F2" w:rsidP="00190643">
      <w:pPr>
        <w:pStyle w:val="PlainText"/>
        <w:rPr>
          <w:b/>
          <w:sz w:val="32"/>
          <w:szCs w:val="32"/>
        </w:rPr>
      </w:pPr>
      <w:r w:rsidRPr="00B87306">
        <w:rPr>
          <w:b/>
          <w:sz w:val="32"/>
          <w:szCs w:val="32"/>
        </w:rPr>
        <w:t xml:space="preserve">Guidance note </w:t>
      </w:r>
    </w:p>
    <w:p w14:paraId="1C670E06" w14:textId="77777777" w:rsidR="00190643" w:rsidRPr="00B87306" w:rsidRDefault="00190643" w:rsidP="00190643">
      <w:pPr>
        <w:pStyle w:val="PlainText"/>
      </w:pPr>
    </w:p>
    <w:p w14:paraId="3891AF48" w14:textId="77777777" w:rsidR="00190643" w:rsidRPr="00B87306" w:rsidRDefault="00190643" w:rsidP="00190643">
      <w:pPr>
        <w:pStyle w:val="PlainText"/>
      </w:pPr>
      <w:r w:rsidRPr="00B87306">
        <w:t xml:space="preserve">The purpose of Risk Management is to identify hazards that could cause harm, assess the risks that may arise from those hazards and decide on suitable measures to eliminate, or control, any risks considered unacceptable. </w:t>
      </w:r>
      <w:r w:rsidR="00551DE0" w:rsidRPr="00B87306">
        <w:t xml:space="preserve"> </w:t>
      </w:r>
      <w:r w:rsidRPr="00B87306">
        <w:t>Significant findings of this process, including details of any actions taken should be recorded.</w:t>
      </w:r>
    </w:p>
    <w:p w14:paraId="47FE3259" w14:textId="12D7AE59" w:rsidR="00A539F2" w:rsidRPr="00B87306" w:rsidRDefault="00A539F2" w:rsidP="00190643">
      <w:pPr>
        <w:pStyle w:val="PlainText"/>
      </w:pPr>
    </w:p>
    <w:p w14:paraId="2D5F705C" w14:textId="033DCE06" w:rsidR="004E1F67" w:rsidRPr="00B87306" w:rsidRDefault="004E1F67" w:rsidP="004E1F67">
      <w:pPr>
        <w:pStyle w:val="PlainText"/>
        <w:rPr>
          <w:rFonts w:cs="Arial"/>
          <w:szCs w:val="24"/>
        </w:rPr>
      </w:pPr>
      <w:r w:rsidRPr="00B87306">
        <w:rPr>
          <w:rFonts w:cs="Arial"/>
          <w:szCs w:val="24"/>
        </w:rPr>
        <w:t xml:space="preserve">A systematic assessment must be made of the event, site, management, structures and activities by a </w:t>
      </w:r>
      <w:r w:rsidR="00B87306" w:rsidRPr="00B87306">
        <w:rPr>
          <w:rFonts w:cs="Arial"/>
          <w:szCs w:val="24"/>
        </w:rPr>
        <w:t>competent person/person</w:t>
      </w:r>
      <w:r w:rsidRPr="00B87306">
        <w:rPr>
          <w:rFonts w:cs="Arial"/>
          <w:szCs w:val="24"/>
        </w:rPr>
        <w:t xml:space="preserve">.  This should be carried out with reference to the current guidelines laid down by the Health and Safety Executive Document “The Event Safety Guide - A Guide to Health Safety and Welfare at Music and Similar Events” (Purple guide).  The HSE website also provides some useful information: </w:t>
      </w:r>
      <w:hyperlink r:id="rId7" w:history="1">
        <w:r w:rsidRPr="00B87306">
          <w:rPr>
            <w:rStyle w:val="Hyperlink"/>
            <w:rFonts w:cs="Arial"/>
            <w:color w:val="auto"/>
            <w:szCs w:val="24"/>
          </w:rPr>
          <w:t>http://www.hse.gov.uk/event-safety/index.htm</w:t>
        </w:r>
      </w:hyperlink>
      <w:r w:rsidRPr="00B87306">
        <w:rPr>
          <w:rFonts w:cs="Arial"/>
          <w:szCs w:val="24"/>
        </w:rPr>
        <w:t xml:space="preserve"> .</w:t>
      </w:r>
    </w:p>
    <w:p w14:paraId="774857DB" w14:textId="77777777" w:rsidR="004E1F67" w:rsidRPr="00B87306" w:rsidRDefault="004E1F67" w:rsidP="00190643">
      <w:pPr>
        <w:pStyle w:val="PlainText"/>
      </w:pPr>
    </w:p>
    <w:p w14:paraId="43E1A01B" w14:textId="5341F670" w:rsidR="009F278B" w:rsidRPr="00B87306" w:rsidRDefault="004E1F67" w:rsidP="00190643">
      <w:pPr>
        <w:pStyle w:val="PlainText"/>
        <w:rPr>
          <w:b/>
          <w:bCs/>
        </w:rPr>
      </w:pPr>
      <w:r w:rsidRPr="00B87306">
        <w:rPr>
          <w:b/>
          <w:bCs/>
        </w:rPr>
        <w:t xml:space="preserve">COVID: </w:t>
      </w:r>
      <w:r w:rsidR="009F278B" w:rsidRPr="00B87306">
        <w:rPr>
          <w:b/>
          <w:bCs/>
        </w:rPr>
        <w:t>Before any application is</w:t>
      </w:r>
      <w:r w:rsidRPr="00B87306">
        <w:rPr>
          <w:b/>
          <w:bCs/>
        </w:rPr>
        <w:t xml:space="preserve"> made</w:t>
      </w:r>
      <w:r w:rsidR="009F278B" w:rsidRPr="00B87306">
        <w:rPr>
          <w:b/>
          <w:bCs/>
        </w:rPr>
        <w:t>, please refer to the most recent government guidelines</w:t>
      </w:r>
      <w:r w:rsidRPr="00B87306">
        <w:rPr>
          <w:b/>
          <w:bCs/>
        </w:rPr>
        <w:t>, which can be found at</w:t>
      </w:r>
      <w:r w:rsidR="009F278B" w:rsidRPr="00B87306">
        <w:rPr>
          <w:b/>
          <w:bCs/>
        </w:rPr>
        <w:t xml:space="preserve"> </w:t>
      </w:r>
      <w:hyperlink r:id="rId8" w:history="1">
        <w:r w:rsidR="009F278B" w:rsidRPr="00B87306">
          <w:rPr>
            <w:rStyle w:val="Hyperlink"/>
            <w:b/>
            <w:bCs/>
            <w:color w:val="auto"/>
          </w:rPr>
          <w:t>https://www.gov.uk/coronavirus</w:t>
        </w:r>
      </w:hyperlink>
      <w:r w:rsidR="009F278B" w:rsidRPr="00B87306">
        <w:rPr>
          <w:b/>
          <w:bCs/>
        </w:rPr>
        <w:t xml:space="preserve"> </w:t>
      </w:r>
    </w:p>
    <w:p w14:paraId="7003E8F4" w14:textId="77777777" w:rsidR="004E1F67" w:rsidRPr="00B87306" w:rsidRDefault="004E1F67" w:rsidP="00190643">
      <w:pPr>
        <w:pStyle w:val="PlainText"/>
        <w:rPr>
          <w:b/>
          <w:bCs/>
        </w:rPr>
      </w:pPr>
    </w:p>
    <w:p w14:paraId="69A374B3" w14:textId="3C4F28EB" w:rsidR="009F278B" w:rsidRPr="00B87306" w:rsidRDefault="009F278B" w:rsidP="00190643">
      <w:pPr>
        <w:pStyle w:val="PlainText"/>
      </w:pPr>
      <w:r w:rsidRPr="00B87306">
        <w:t xml:space="preserve"> </w:t>
      </w:r>
    </w:p>
    <w:p w14:paraId="7DDE6E53" w14:textId="77777777" w:rsidR="00190643" w:rsidRPr="00B87306" w:rsidRDefault="00190643" w:rsidP="00190643">
      <w:pPr>
        <w:pStyle w:val="PlainText"/>
      </w:pPr>
      <w:r w:rsidRPr="00B87306">
        <w:rPr>
          <w:b/>
        </w:rPr>
        <w:t>Hazard/Risk Assessment</w:t>
      </w:r>
      <w:r w:rsidRPr="00B87306">
        <w:t>: A risk assessment for the build-up, show/event and breakdown, can only be carried out once info</w:t>
      </w:r>
      <w:r w:rsidR="00551DE0" w:rsidRPr="00B87306">
        <w:t>rmation has been received from all</w:t>
      </w:r>
      <w:r w:rsidRPr="00B87306">
        <w:t xml:space="preserve"> contractors, other companies and self-employed people who will be working on the site. </w:t>
      </w:r>
      <w:r w:rsidR="00551DE0" w:rsidRPr="00B87306">
        <w:t xml:space="preserve"> </w:t>
      </w:r>
      <w:r w:rsidRPr="00B87306">
        <w:t>It will also be necessary to visit the site or venue to identify specific hazards.</w:t>
      </w:r>
    </w:p>
    <w:p w14:paraId="593B58DE" w14:textId="77777777" w:rsidR="000E2694" w:rsidRPr="00B87306" w:rsidRDefault="000E2694" w:rsidP="00190643">
      <w:pPr>
        <w:pStyle w:val="PlainText"/>
      </w:pPr>
    </w:p>
    <w:p w14:paraId="54CD1A15" w14:textId="77777777" w:rsidR="00190643" w:rsidRPr="00B87306" w:rsidRDefault="00190643" w:rsidP="00190643">
      <w:pPr>
        <w:pStyle w:val="PlainText"/>
      </w:pPr>
      <w:r w:rsidRPr="00B87306">
        <w:t xml:space="preserve">A </w:t>
      </w:r>
      <w:r w:rsidRPr="00B87306">
        <w:rPr>
          <w:b/>
        </w:rPr>
        <w:t>hazard</w:t>
      </w:r>
      <w:r w:rsidRPr="00B87306">
        <w:t xml:space="preserve"> is anything that has the potential to cause harm to people. </w:t>
      </w:r>
      <w:r w:rsidR="00551DE0" w:rsidRPr="00B87306">
        <w:t xml:space="preserve"> </w:t>
      </w:r>
      <w:r w:rsidRPr="00B87306">
        <w:t>This</w:t>
      </w:r>
      <w:r w:rsidR="000E2694" w:rsidRPr="00B87306">
        <w:t xml:space="preserve"> could be a dangerous property,</w:t>
      </w:r>
      <w:r w:rsidRPr="00B87306">
        <w:t xml:space="preserve"> an item or a substance, a condition, a situation or an activity.</w:t>
      </w:r>
    </w:p>
    <w:p w14:paraId="5B6E84DF" w14:textId="77777777" w:rsidR="000E2694" w:rsidRPr="00B87306" w:rsidRDefault="000E2694" w:rsidP="00190643">
      <w:pPr>
        <w:pStyle w:val="PlainText"/>
        <w:rPr>
          <w:b/>
        </w:rPr>
      </w:pPr>
    </w:p>
    <w:p w14:paraId="39EC58C5" w14:textId="77777777" w:rsidR="000E2694" w:rsidRPr="00B87306" w:rsidRDefault="00190643" w:rsidP="00190643">
      <w:pPr>
        <w:pStyle w:val="PlainText"/>
      </w:pPr>
      <w:r w:rsidRPr="00B87306">
        <w:rPr>
          <w:b/>
        </w:rPr>
        <w:t>Risk</w:t>
      </w:r>
      <w:r w:rsidRPr="00B87306">
        <w:t xml:space="preserve"> is the likelihood that the harm from the hazard is realised and the extent of it. </w:t>
      </w:r>
    </w:p>
    <w:p w14:paraId="3B165DC6" w14:textId="77777777" w:rsidR="000E2694" w:rsidRPr="00B87306" w:rsidRDefault="000E2694" w:rsidP="00190643">
      <w:pPr>
        <w:pStyle w:val="PlainText"/>
      </w:pPr>
    </w:p>
    <w:p w14:paraId="64185775" w14:textId="77777777" w:rsidR="00190643" w:rsidRPr="00B87306" w:rsidRDefault="00190643" w:rsidP="00190643">
      <w:pPr>
        <w:pStyle w:val="PlainText"/>
      </w:pPr>
      <w:r w:rsidRPr="00B87306">
        <w:t>In a risk assessment, risk should reflect both the likelihood that harm will occur and its severity.</w:t>
      </w:r>
    </w:p>
    <w:p w14:paraId="14E01E3D" w14:textId="77777777" w:rsidR="00A539F2" w:rsidRPr="00B87306" w:rsidRDefault="00A539F2" w:rsidP="00190643">
      <w:pPr>
        <w:pStyle w:val="PlainText"/>
      </w:pPr>
    </w:p>
    <w:p w14:paraId="74F4D1DD" w14:textId="77777777" w:rsidR="00190643" w:rsidRPr="00B87306" w:rsidRDefault="00190643" w:rsidP="00190643">
      <w:pPr>
        <w:pStyle w:val="PlainText"/>
        <w:rPr>
          <w:rFonts w:cs="Arial"/>
          <w:szCs w:val="24"/>
        </w:rPr>
      </w:pPr>
      <w:r w:rsidRPr="00B87306">
        <w:t xml:space="preserve">Hazards associated with the assembly of large numbers of people may vary </w:t>
      </w:r>
      <w:r w:rsidRPr="00B87306">
        <w:rPr>
          <w:rFonts w:cs="Arial"/>
          <w:szCs w:val="24"/>
        </w:rPr>
        <w:t xml:space="preserve">according to the nature of the event and these hazards should be similarly assessed in terms of risk. </w:t>
      </w:r>
      <w:r w:rsidR="00551DE0" w:rsidRPr="00B87306">
        <w:rPr>
          <w:rFonts w:cs="Arial"/>
          <w:szCs w:val="24"/>
        </w:rPr>
        <w:t xml:space="preserve"> For </w:t>
      </w:r>
      <w:proofErr w:type="gramStart"/>
      <w:r w:rsidR="00551DE0" w:rsidRPr="00B87306">
        <w:rPr>
          <w:rFonts w:cs="Arial"/>
          <w:szCs w:val="24"/>
        </w:rPr>
        <w:t>example</w:t>
      </w:r>
      <w:proofErr w:type="gramEnd"/>
      <w:r w:rsidR="00551DE0" w:rsidRPr="00B87306">
        <w:rPr>
          <w:rFonts w:cs="Arial"/>
          <w:szCs w:val="24"/>
        </w:rPr>
        <w:t xml:space="preserve"> t</w:t>
      </w:r>
      <w:r w:rsidRPr="00B87306">
        <w:rPr>
          <w:rFonts w:cs="Arial"/>
          <w:szCs w:val="24"/>
        </w:rPr>
        <w:t xml:space="preserve">he previous history of the performers and the audience that they attract can provide valuable information. </w:t>
      </w:r>
      <w:r w:rsidR="00551DE0" w:rsidRPr="00B87306">
        <w:rPr>
          <w:rFonts w:cs="Arial"/>
          <w:szCs w:val="24"/>
        </w:rPr>
        <w:t xml:space="preserve"> </w:t>
      </w:r>
      <w:r w:rsidRPr="00B87306">
        <w:rPr>
          <w:rFonts w:cs="Arial"/>
          <w:szCs w:val="24"/>
        </w:rPr>
        <w:t>The overall event risk assessment will then indicate areas where risks need to be reduced to acceptable levels.</w:t>
      </w:r>
    </w:p>
    <w:p w14:paraId="6F2404F7" w14:textId="77777777" w:rsidR="000E2694" w:rsidRPr="00B87306" w:rsidRDefault="000E2694" w:rsidP="00190643">
      <w:pPr>
        <w:pStyle w:val="PlainText"/>
        <w:rPr>
          <w:rFonts w:cs="Arial"/>
          <w:szCs w:val="24"/>
        </w:rPr>
      </w:pPr>
    </w:p>
    <w:p w14:paraId="53DF7755" w14:textId="77777777" w:rsidR="00190643" w:rsidRPr="00B87306" w:rsidRDefault="00190643" w:rsidP="00190643">
      <w:pPr>
        <w:pStyle w:val="PlainText"/>
        <w:rPr>
          <w:rFonts w:cs="Arial"/>
          <w:szCs w:val="24"/>
        </w:rPr>
      </w:pPr>
      <w:r w:rsidRPr="00B87306">
        <w:rPr>
          <w:rFonts w:cs="Arial"/>
          <w:szCs w:val="24"/>
        </w:rPr>
        <w:t>The aim of the Risk Assessment is to clearly identify all the risks to the public, participants and employees attending an event posed by the environment of the site and the nature of the activities thereon, and, record the means by which these risks are eliminated or minimised.</w:t>
      </w:r>
    </w:p>
    <w:p w14:paraId="3EF1DE9B" w14:textId="77777777" w:rsidR="000E2694" w:rsidRPr="00B87306" w:rsidRDefault="000E2694" w:rsidP="00190643">
      <w:pPr>
        <w:pStyle w:val="PlainText"/>
        <w:rPr>
          <w:rFonts w:cs="Arial"/>
          <w:szCs w:val="24"/>
        </w:rPr>
      </w:pPr>
    </w:p>
    <w:p w14:paraId="711E3389" w14:textId="77777777" w:rsidR="00CE4F35" w:rsidRPr="00B87306" w:rsidRDefault="00CE4F35" w:rsidP="00190643">
      <w:pPr>
        <w:pStyle w:val="PlainText"/>
        <w:rPr>
          <w:rFonts w:cs="Arial"/>
          <w:szCs w:val="24"/>
        </w:rPr>
      </w:pPr>
    </w:p>
    <w:p w14:paraId="2EABF712" w14:textId="77777777" w:rsidR="000E2694" w:rsidRPr="00B87306" w:rsidRDefault="000E2694" w:rsidP="000E2694">
      <w:pPr>
        <w:pStyle w:val="PlainText"/>
        <w:rPr>
          <w:rFonts w:cs="Arial"/>
          <w:szCs w:val="24"/>
        </w:rPr>
      </w:pPr>
      <w:r w:rsidRPr="00B87306">
        <w:rPr>
          <w:rFonts w:cs="Arial"/>
          <w:szCs w:val="24"/>
        </w:rPr>
        <w:t>In respect of a parade (i.e. Remembrance), we would expect applicants to identify risks such as terrorism, vehicles not obeying the closure signs, blocked access for emergency vehicles, trip hazards etc.</w:t>
      </w:r>
    </w:p>
    <w:p w14:paraId="16324163" w14:textId="77777777" w:rsidR="00DD6770" w:rsidRPr="00B87306" w:rsidRDefault="00DD6770" w:rsidP="00190643">
      <w:pPr>
        <w:pStyle w:val="PlainText"/>
        <w:rPr>
          <w:rFonts w:cs="Arial"/>
          <w:szCs w:val="24"/>
        </w:rPr>
      </w:pPr>
    </w:p>
    <w:p w14:paraId="21033042" w14:textId="77777777" w:rsidR="000E04A8" w:rsidRPr="00B87306" w:rsidRDefault="00551DE0" w:rsidP="00E77CEA">
      <w:pPr>
        <w:pStyle w:val="PlainText"/>
        <w:rPr>
          <w:rFonts w:cs="Arial"/>
          <w:szCs w:val="24"/>
        </w:rPr>
      </w:pPr>
      <w:r w:rsidRPr="00B87306">
        <w:rPr>
          <w:rFonts w:cs="Arial"/>
          <w:szCs w:val="24"/>
        </w:rPr>
        <w:t xml:space="preserve">Below is an example of a risk assessment format that you may </w:t>
      </w:r>
      <w:r w:rsidR="00322A90" w:rsidRPr="00B87306">
        <w:rPr>
          <w:rFonts w:cs="Arial"/>
          <w:szCs w:val="24"/>
        </w:rPr>
        <w:t>choose</w:t>
      </w:r>
      <w:r w:rsidRPr="00B87306">
        <w:rPr>
          <w:rFonts w:cs="Arial"/>
          <w:szCs w:val="24"/>
        </w:rPr>
        <w:t xml:space="preserve"> to use as a basis for your own risk assessment.</w:t>
      </w:r>
      <w:r w:rsidR="00E77CEA" w:rsidRPr="00B87306">
        <w:rPr>
          <w:rFonts w:cs="Arial"/>
          <w:szCs w:val="24"/>
        </w:rPr>
        <w:t xml:space="preserve">  This is only a guide and so long as your risk assessment is comprehensive and considers all likely risks, then any format is acceptable – for </w:t>
      </w:r>
      <w:r w:rsidR="00E77CEA" w:rsidRPr="00B87306">
        <w:rPr>
          <w:rFonts w:cs="Arial"/>
          <w:szCs w:val="24"/>
        </w:rPr>
        <w:lastRenderedPageBreak/>
        <w:t>example many risk assessment</w:t>
      </w:r>
      <w:r w:rsidR="00B37507" w:rsidRPr="00B87306">
        <w:rPr>
          <w:rFonts w:cs="Arial"/>
          <w:szCs w:val="24"/>
        </w:rPr>
        <w:t>s</w:t>
      </w:r>
      <w:r w:rsidR="00E77CEA" w:rsidRPr="00B87306">
        <w:rPr>
          <w:rFonts w:cs="Arial"/>
          <w:szCs w:val="24"/>
        </w:rPr>
        <w:t xml:space="preserve"> would also include a risk rating (</w:t>
      </w:r>
      <w:r w:rsidR="00B37507" w:rsidRPr="00B87306">
        <w:rPr>
          <w:rFonts w:cs="Arial"/>
          <w:szCs w:val="24"/>
        </w:rPr>
        <w:t xml:space="preserve">i.e. </w:t>
      </w:r>
      <w:r w:rsidR="00E77CEA" w:rsidRPr="00B87306">
        <w:rPr>
          <w:rFonts w:cs="Arial"/>
          <w:szCs w:val="24"/>
        </w:rPr>
        <w:t>likelihood versus impact).</w:t>
      </w:r>
    </w:p>
    <w:p w14:paraId="125F1DC9" w14:textId="77777777" w:rsidR="00E77CEA" w:rsidRPr="00B87306" w:rsidRDefault="00E77CEA" w:rsidP="00E77CEA">
      <w:pPr>
        <w:pStyle w:val="PlainText"/>
        <w:rPr>
          <w:rFonts w:cs="Arial"/>
          <w:szCs w:val="24"/>
        </w:rPr>
      </w:pPr>
    </w:p>
    <w:p w14:paraId="66065845" w14:textId="77777777" w:rsidR="00E77CEA" w:rsidRPr="00B87306" w:rsidRDefault="00E77CEA" w:rsidP="00E77CEA">
      <w:pPr>
        <w:pStyle w:val="PlainText"/>
        <w:rPr>
          <w:rFonts w:cs="Arial"/>
          <w:szCs w:val="24"/>
        </w:rPr>
      </w:pPr>
    </w:p>
    <w:p w14:paraId="1C754E5F" w14:textId="77777777" w:rsidR="000E04A8" w:rsidRPr="00B87306" w:rsidRDefault="000E04A8">
      <w:pPr>
        <w:rPr>
          <w:rFonts w:ascii="Arial" w:hAnsi="Arial" w:cs="Arial"/>
          <w:sz w:val="24"/>
          <w:szCs w:val="24"/>
        </w:rPr>
        <w:sectPr w:rsidR="000E04A8" w:rsidRPr="00B87306" w:rsidSect="00B87306">
          <w:headerReference w:type="default" r:id="rId9"/>
          <w:pgSz w:w="11906" w:h="16838"/>
          <w:pgMar w:top="993" w:right="991" w:bottom="709" w:left="1440" w:header="426" w:footer="708" w:gutter="0"/>
          <w:cols w:space="708"/>
          <w:docGrid w:linePitch="360"/>
        </w:sectPr>
      </w:pPr>
    </w:p>
    <w:p w14:paraId="5B4C5D4A" w14:textId="77777777" w:rsidR="000E04A8" w:rsidRPr="00B87306" w:rsidRDefault="00551DE0">
      <w:pPr>
        <w:rPr>
          <w:rFonts w:ascii="Arial" w:hAnsi="Arial" w:cs="Arial"/>
          <w:b/>
          <w:sz w:val="36"/>
          <w:szCs w:val="36"/>
        </w:rPr>
      </w:pPr>
      <w:r w:rsidRPr="00B87306">
        <w:rPr>
          <w:rFonts w:ascii="Arial" w:hAnsi="Arial" w:cs="Arial"/>
          <w:b/>
          <w:sz w:val="36"/>
          <w:szCs w:val="36"/>
        </w:rPr>
        <w:lastRenderedPageBreak/>
        <w:t xml:space="preserve">Example </w:t>
      </w:r>
      <w:r w:rsidR="000E04A8" w:rsidRPr="00B87306">
        <w:rPr>
          <w:rFonts w:ascii="Arial" w:hAnsi="Arial" w:cs="Arial"/>
          <w:b/>
          <w:sz w:val="36"/>
          <w:szCs w:val="36"/>
        </w:rPr>
        <w:t>Risk Assessment</w:t>
      </w:r>
      <w:r w:rsidRPr="00B87306">
        <w:rPr>
          <w:rFonts w:ascii="Arial" w:hAnsi="Arial" w:cs="Arial"/>
          <w:b/>
          <w:sz w:val="36"/>
          <w:szCs w:val="36"/>
        </w:rPr>
        <w:t xml:space="preserve"> format</w:t>
      </w:r>
    </w:p>
    <w:tbl>
      <w:tblPr>
        <w:tblStyle w:val="TableGrid"/>
        <w:tblW w:w="15304" w:type="dxa"/>
        <w:tblLook w:val="04A0" w:firstRow="1" w:lastRow="0" w:firstColumn="1" w:lastColumn="0" w:noHBand="0" w:noVBand="1"/>
      </w:tblPr>
      <w:tblGrid>
        <w:gridCol w:w="4390"/>
        <w:gridCol w:w="10914"/>
      </w:tblGrid>
      <w:tr w:rsidR="00B87306" w:rsidRPr="00B87306" w14:paraId="4294B09A" w14:textId="77777777" w:rsidTr="0028569A">
        <w:trPr>
          <w:trHeight w:val="409"/>
        </w:trPr>
        <w:tc>
          <w:tcPr>
            <w:tcW w:w="4390" w:type="dxa"/>
            <w:shd w:val="clear" w:color="auto" w:fill="BFBFBF" w:themeFill="background1" w:themeFillShade="BF"/>
            <w:vAlign w:val="center"/>
          </w:tcPr>
          <w:p w14:paraId="1BA3C45D" w14:textId="77777777" w:rsidR="00757CCC" w:rsidRPr="00B87306" w:rsidRDefault="00757CCC" w:rsidP="00551DE0">
            <w:pPr>
              <w:rPr>
                <w:rFonts w:ascii="Arial" w:hAnsi="Arial" w:cs="Arial"/>
                <w:sz w:val="24"/>
                <w:szCs w:val="24"/>
              </w:rPr>
            </w:pPr>
            <w:r w:rsidRPr="00B87306">
              <w:rPr>
                <w:rFonts w:ascii="Arial" w:hAnsi="Arial" w:cs="Arial"/>
                <w:sz w:val="24"/>
                <w:szCs w:val="24"/>
              </w:rPr>
              <w:t>Event / Activity</w:t>
            </w:r>
          </w:p>
        </w:tc>
        <w:tc>
          <w:tcPr>
            <w:tcW w:w="10914" w:type="dxa"/>
            <w:vAlign w:val="center"/>
          </w:tcPr>
          <w:p w14:paraId="74B0ED83" w14:textId="77777777" w:rsidR="00757CCC" w:rsidRPr="00B87306" w:rsidRDefault="00757CCC" w:rsidP="00551DE0">
            <w:pPr>
              <w:rPr>
                <w:rFonts w:ascii="Arial" w:hAnsi="Arial" w:cs="Arial"/>
                <w:sz w:val="24"/>
                <w:szCs w:val="24"/>
              </w:rPr>
            </w:pPr>
          </w:p>
        </w:tc>
      </w:tr>
      <w:tr w:rsidR="00B87306" w:rsidRPr="00B87306" w14:paraId="7C1047E0" w14:textId="77777777" w:rsidTr="0028569A">
        <w:trPr>
          <w:trHeight w:val="409"/>
        </w:trPr>
        <w:tc>
          <w:tcPr>
            <w:tcW w:w="4390" w:type="dxa"/>
            <w:shd w:val="clear" w:color="auto" w:fill="BFBFBF" w:themeFill="background1" w:themeFillShade="BF"/>
            <w:vAlign w:val="center"/>
          </w:tcPr>
          <w:p w14:paraId="5D47E114" w14:textId="77777777" w:rsidR="00757CCC" w:rsidRPr="00B87306" w:rsidRDefault="00757CCC" w:rsidP="00551DE0">
            <w:pPr>
              <w:rPr>
                <w:rFonts w:ascii="Arial" w:hAnsi="Arial" w:cs="Arial"/>
                <w:sz w:val="24"/>
                <w:szCs w:val="24"/>
              </w:rPr>
            </w:pPr>
            <w:r w:rsidRPr="00B87306">
              <w:rPr>
                <w:rFonts w:ascii="Arial" w:hAnsi="Arial" w:cs="Arial"/>
                <w:sz w:val="24"/>
                <w:szCs w:val="24"/>
              </w:rPr>
              <w:t>Location</w:t>
            </w:r>
          </w:p>
        </w:tc>
        <w:tc>
          <w:tcPr>
            <w:tcW w:w="10914" w:type="dxa"/>
            <w:vAlign w:val="center"/>
          </w:tcPr>
          <w:p w14:paraId="2992B401" w14:textId="77777777" w:rsidR="00757CCC" w:rsidRPr="00B87306" w:rsidRDefault="00757CCC" w:rsidP="00551DE0">
            <w:pPr>
              <w:rPr>
                <w:rFonts w:ascii="Arial" w:hAnsi="Arial" w:cs="Arial"/>
                <w:sz w:val="24"/>
                <w:szCs w:val="24"/>
              </w:rPr>
            </w:pPr>
          </w:p>
        </w:tc>
      </w:tr>
      <w:tr w:rsidR="00B87306" w:rsidRPr="00B87306" w14:paraId="38F563F9" w14:textId="77777777" w:rsidTr="0028569A">
        <w:trPr>
          <w:trHeight w:val="409"/>
        </w:trPr>
        <w:tc>
          <w:tcPr>
            <w:tcW w:w="4390" w:type="dxa"/>
            <w:shd w:val="clear" w:color="auto" w:fill="BFBFBF" w:themeFill="background1" w:themeFillShade="BF"/>
            <w:vAlign w:val="center"/>
          </w:tcPr>
          <w:p w14:paraId="17A26173" w14:textId="77777777" w:rsidR="00757CCC" w:rsidRPr="00B87306" w:rsidRDefault="00757CCC" w:rsidP="00551DE0">
            <w:pPr>
              <w:rPr>
                <w:rFonts w:ascii="Arial" w:hAnsi="Arial" w:cs="Arial"/>
                <w:sz w:val="24"/>
                <w:szCs w:val="24"/>
              </w:rPr>
            </w:pPr>
            <w:r w:rsidRPr="00B87306">
              <w:rPr>
                <w:rFonts w:ascii="Arial" w:hAnsi="Arial" w:cs="Arial"/>
                <w:sz w:val="24"/>
                <w:szCs w:val="24"/>
              </w:rPr>
              <w:t>Date of Event</w:t>
            </w:r>
          </w:p>
        </w:tc>
        <w:tc>
          <w:tcPr>
            <w:tcW w:w="10914" w:type="dxa"/>
            <w:vAlign w:val="center"/>
          </w:tcPr>
          <w:p w14:paraId="4B814308" w14:textId="77777777" w:rsidR="00757CCC" w:rsidRPr="00B87306" w:rsidRDefault="00757CCC" w:rsidP="00551DE0">
            <w:pPr>
              <w:rPr>
                <w:rFonts w:ascii="Arial" w:hAnsi="Arial" w:cs="Arial"/>
                <w:sz w:val="24"/>
                <w:szCs w:val="24"/>
              </w:rPr>
            </w:pPr>
          </w:p>
        </w:tc>
      </w:tr>
      <w:tr w:rsidR="00B87306" w:rsidRPr="00B87306" w14:paraId="5D3756F0" w14:textId="77777777" w:rsidTr="0028569A">
        <w:trPr>
          <w:trHeight w:val="409"/>
        </w:trPr>
        <w:tc>
          <w:tcPr>
            <w:tcW w:w="4390" w:type="dxa"/>
            <w:shd w:val="clear" w:color="auto" w:fill="BFBFBF" w:themeFill="background1" w:themeFillShade="BF"/>
            <w:vAlign w:val="center"/>
          </w:tcPr>
          <w:p w14:paraId="390907AC" w14:textId="77777777" w:rsidR="00757CCC" w:rsidRPr="00B87306" w:rsidRDefault="00757CCC" w:rsidP="00551DE0">
            <w:pPr>
              <w:rPr>
                <w:rFonts w:ascii="Arial" w:hAnsi="Arial" w:cs="Arial"/>
                <w:sz w:val="24"/>
                <w:szCs w:val="24"/>
              </w:rPr>
            </w:pPr>
            <w:r w:rsidRPr="00B87306">
              <w:rPr>
                <w:rFonts w:ascii="Arial" w:hAnsi="Arial" w:cs="Arial"/>
                <w:sz w:val="24"/>
                <w:szCs w:val="24"/>
              </w:rPr>
              <w:t>Risk assessment completed by (name)</w:t>
            </w:r>
          </w:p>
        </w:tc>
        <w:tc>
          <w:tcPr>
            <w:tcW w:w="10914" w:type="dxa"/>
            <w:vAlign w:val="center"/>
          </w:tcPr>
          <w:p w14:paraId="2A781E83" w14:textId="77777777" w:rsidR="00757CCC" w:rsidRPr="00B87306" w:rsidRDefault="00757CCC" w:rsidP="00551DE0">
            <w:pPr>
              <w:rPr>
                <w:rFonts w:ascii="Arial" w:hAnsi="Arial" w:cs="Arial"/>
                <w:sz w:val="24"/>
                <w:szCs w:val="24"/>
              </w:rPr>
            </w:pPr>
          </w:p>
        </w:tc>
      </w:tr>
      <w:tr w:rsidR="00B87306" w:rsidRPr="00B87306" w14:paraId="144E365D" w14:textId="77777777" w:rsidTr="0028569A">
        <w:trPr>
          <w:trHeight w:val="409"/>
        </w:trPr>
        <w:tc>
          <w:tcPr>
            <w:tcW w:w="4390" w:type="dxa"/>
            <w:shd w:val="clear" w:color="auto" w:fill="BFBFBF" w:themeFill="background1" w:themeFillShade="BF"/>
            <w:vAlign w:val="center"/>
          </w:tcPr>
          <w:p w14:paraId="2F0F1CBD" w14:textId="77777777" w:rsidR="00757CCC" w:rsidRPr="00B87306" w:rsidRDefault="00757CCC" w:rsidP="00551DE0">
            <w:pPr>
              <w:rPr>
                <w:rFonts w:ascii="Arial" w:hAnsi="Arial" w:cs="Arial"/>
                <w:sz w:val="24"/>
                <w:szCs w:val="24"/>
              </w:rPr>
            </w:pPr>
            <w:r w:rsidRPr="00B87306">
              <w:rPr>
                <w:rFonts w:ascii="Arial" w:hAnsi="Arial" w:cs="Arial"/>
                <w:sz w:val="24"/>
                <w:szCs w:val="24"/>
              </w:rPr>
              <w:t>Risk assessment completed on (date)</w:t>
            </w:r>
          </w:p>
        </w:tc>
        <w:tc>
          <w:tcPr>
            <w:tcW w:w="10914" w:type="dxa"/>
            <w:vAlign w:val="center"/>
          </w:tcPr>
          <w:p w14:paraId="71CE598C" w14:textId="77777777" w:rsidR="00757CCC" w:rsidRPr="00B87306" w:rsidRDefault="00757CCC" w:rsidP="00551DE0">
            <w:pPr>
              <w:rPr>
                <w:rFonts w:ascii="Arial" w:hAnsi="Arial" w:cs="Arial"/>
                <w:sz w:val="24"/>
                <w:szCs w:val="24"/>
              </w:rPr>
            </w:pPr>
          </w:p>
        </w:tc>
      </w:tr>
    </w:tbl>
    <w:p w14:paraId="178853D9" w14:textId="77777777" w:rsidR="000E04A8" w:rsidRPr="00B87306" w:rsidRDefault="000E04A8">
      <w:pPr>
        <w:rPr>
          <w:rFonts w:ascii="Arial" w:hAnsi="Arial" w:cs="Arial"/>
          <w:sz w:val="24"/>
          <w:szCs w:val="24"/>
        </w:rPr>
      </w:pPr>
    </w:p>
    <w:tbl>
      <w:tblPr>
        <w:tblStyle w:val="TableGrid"/>
        <w:tblW w:w="15304" w:type="dxa"/>
        <w:tblLook w:val="04A0" w:firstRow="1" w:lastRow="0" w:firstColumn="1" w:lastColumn="0" w:noHBand="0" w:noVBand="1"/>
      </w:tblPr>
      <w:tblGrid>
        <w:gridCol w:w="562"/>
        <w:gridCol w:w="2551"/>
        <w:gridCol w:w="2552"/>
        <w:gridCol w:w="3261"/>
        <w:gridCol w:w="1842"/>
        <w:gridCol w:w="1688"/>
        <w:gridCol w:w="1573"/>
        <w:gridCol w:w="1275"/>
      </w:tblGrid>
      <w:tr w:rsidR="00B87306" w:rsidRPr="00B87306" w14:paraId="7A75104A" w14:textId="77777777" w:rsidTr="0028569A">
        <w:trPr>
          <w:trHeight w:val="794"/>
        </w:trPr>
        <w:tc>
          <w:tcPr>
            <w:tcW w:w="562" w:type="dxa"/>
            <w:shd w:val="clear" w:color="auto" w:fill="BFBFBF" w:themeFill="background1" w:themeFillShade="BF"/>
          </w:tcPr>
          <w:p w14:paraId="640558F0" w14:textId="77777777" w:rsidR="00757CCC" w:rsidRPr="00B87306" w:rsidRDefault="00757CCC" w:rsidP="0094731D">
            <w:pPr>
              <w:rPr>
                <w:rFonts w:ascii="Arial" w:hAnsi="Arial" w:cs="Arial"/>
                <w:sz w:val="20"/>
                <w:szCs w:val="20"/>
              </w:rPr>
            </w:pPr>
            <w:r w:rsidRPr="00B87306">
              <w:rPr>
                <w:rFonts w:ascii="Arial" w:hAnsi="Arial" w:cs="Arial"/>
                <w:sz w:val="20"/>
                <w:szCs w:val="20"/>
              </w:rPr>
              <w:t>No.</w:t>
            </w:r>
          </w:p>
        </w:tc>
        <w:tc>
          <w:tcPr>
            <w:tcW w:w="2551" w:type="dxa"/>
            <w:shd w:val="clear" w:color="auto" w:fill="BFBFBF" w:themeFill="background1" w:themeFillShade="BF"/>
          </w:tcPr>
          <w:p w14:paraId="3C31D65D" w14:textId="77777777" w:rsidR="00757CCC" w:rsidRPr="00B87306" w:rsidRDefault="00757CCC" w:rsidP="0094731D">
            <w:pPr>
              <w:rPr>
                <w:rFonts w:ascii="Arial" w:hAnsi="Arial" w:cs="Arial"/>
                <w:sz w:val="20"/>
                <w:szCs w:val="20"/>
              </w:rPr>
            </w:pPr>
            <w:r w:rsidRPr="00B87306">
              <w:rPr>
                <w:rFonts w:ascii="Arial" w:hAnsi="Arial" w:cs="Arial"/>
                <w:sz w:val="20"/>
                <w:szCs w:val="20"/>
              </w:rPr>
              <w:t>What are the hazards?</w:t>
            </w:r>
          </w:p>
        </w:tc>
        <w:tc>
          <w:tcPr>
            <w:tcW w:w="2552" w:type="dxa"/>
            <w:shd w:val="clear" w:color="auto" w:fill="BFBFBF" w:themeFill="background1" w:themeFillShade="BF"/>
          </w:tcPr>
          <w:p w14:paraId="5EF98C31" w14:textId="77777777" w:rsidR="00757CCC" w:rsidRPr="00B87306" w:rsidRDefault="00757CCC" w:rsidP="0094731D">
            <w:pPr>
              <w:rPr>
                <w:rFonts w:ascii="Arial" w:hAnsi="Arial" w:cs="Arial"/>
                <w:sz w:val="20"/>
                <w:szCs w:val="20"/>
              </w:rPr>
            </w:pPr>
            <w:r w:rsidRPr="00B87306">
              <w:rPr>
                <w:rFonts w:ascii="Arial" w:hAnsi="Arial" w:cs="Arial"/>
                <w:sz w:val="20"/>
                <w:szCs w:val="20"/>
              </w:rPr>
              <w:t>Who might be harmed and how?</w:t>
            </w:r>
          </w:p>
        </w:tc>
        <w:tc>
          <w:tcPr>
            <w:tcW w:w="3261" w:type="dxa"/>
            <w:shd w:val="clear" w:color="auto" w:fill="BFBFBF" w:themeFill="background1" w:themeFillShade="BF"/>
          </w:tcPr>
          <w:p w14:paraId="26842EE9" w14:textId="77777777" w:rsidR="00757CCC" w:rsidRPr="00B87306" w:rsidRDefault="00757CCC" w:rsidP="0094731D">
            <w:pPr>
              <w:rPr>
                <w:rFonts w:ascii="Arial" w:hAnsi="Arial" w:cs="Arial"/>
                <w:sz w:val="20"/>
                <w:szCs w:val="20"/>
              </w:rPr>
            </w:pPr>
            <w:r w:rsidRPr="00B87306">
              <w:rPr>
                <w:rFonts w:ascii="Arial" w:hAnsi="Arial" w:cs="Arial"/>
                <w:sz w:val="20"/>
                <w:szCs w:val="20"/>
              </w:rPr>
              <w:t>What are you already doing to control this risk?</w:t>
            </w:r>
          </w:p>
        </w:tc>
        <w:tc>
          <w:tcPr>
            <w:tcW w:w="1842" w:type="dxa"/>
            <w:shd w:val="clear" w:color="auto" w:fill="BFBFBF" w:themeFill="background1" w:themeFillShade="BF"/>
          </w:tcPr>
          <w:p w14:paraId="380864D5" w14:textId="77777777" w:rsidR="00757CCC" w:rsidRPr="00B87306" w:rsidRDefault="00757CCC" w:rsidP="0094731D">
            <w:pPr>
              <w:rPr>
                <w:rFonts w:ascii="Arial" w:hAnsi="Arial" w:cs="Arial"/>
                <w:sz w:val="20"/>
                <w:szCs w:val="20"/>
              </w:rPr>
            </w:pPr>
            <w:r w:rsidRPr="00B87306">
              <w:rPr>
                <w:rFonts w:ascii="Arial" w:hAnsi="Arial" w:cs="Arial"/>
                <w:sz w:val="20"/>
                <w:szCs w:val="20"/>
              </w:rPr>
              <w:t>Do you need to do anything else to control this risk?</w:t>
            </w:r>
          </w:p>
        </w:tc>
        <w:tc>
          <w:tcPr>
            <w:tcW w:w="1688" w:type="dxa"/>
            <w:shd w:val="clear" w:color="auto" w:fill="BFBFBF" w:themeFill="background1" w:themeFillShade="BF"/>
          </w:tcPr>
          <w:p w14:paraId="3510FE18" w14:textId="77777777" w:rsidR="00757CCC" w:rsidRPr="00B87306" w:rsidRDefault="00757CCC" w:rsidP="0094731D">
            <w:pPr>
              <w:rPr>
                <w:rFonts w:ascii="Arial" w:hAnsi="Arial" w:cs="Arial"/>
                <w:sz w:val="20"/>
                <w:szCs w:val="20"/>
              </w:rPr>
            </w:pPr>
            <w:r w:rsidRPr="00B87306">
              <w:rPr>
                <w:rFonts w:ascii="Arial" w:hAnsi="Arial" w:cs="Arial"/>
                <w:sz w:val="20"/>
                <w:szCs w:val="20"/>
              </w:rPr>
              <w:t>Who needs to action these further controls?</w:t>
            </w:r>
          </w:p>
        </w:tc>
        <w:tc>
          <w:tcPr>
            <w:tcW w:w="1573" w:type="dxa"/>
            <w:shd w:val="clear" w:color="auto" w:fill="BFBFBF" w:themeFill="background1" w:themeFillShade="BF"/>
          </w:tcPr>
          <w:p w14:paraId="67F0B9D4" w14:textId="77777777" w:rsidR="00757CCC" w:rsidRPr="00B87306" w:rsidRDefault="00757CCC" w:rsidP="0094731D">
            <w:pPr>
              <w:rPr>
                <w:rFonts w:ascii="Arial" w:hAnsi="Arial" w:cs="Arial"/>
                <w:sz w:val="20"/>
                <w:szCs w:val="20"/>
              </w:rPr>
            </w:pPr>
            <w:r w:rsidRPr="00B87306">
              <w:rPr>
                <w:rFonts w:ascii="Arial" w:hAnsi="Arial" w:cs="Arial"/>
                <w:sz w:val="20"/>
                <w:szCs w:val="20"/>
              </w:rPr>
              <w:t>Target date for completion of actions</w:t>
            </w:r>
          </w:p>
        </w:tc>
        <w:tc>
          <w:tcPr>
            <w:tcW w:w="1275" w:type="dxa"/>
            <w:shd w:val="clear" w:color="auto" w:fill="BFBFBF" w:themeFill="background1" w:themeFillShade="BF"/>
          </w:tcPr>
          <w:p w14:paraId="1915F56D" w14:textId="77777777" w:rsidR="00757CCC" w:rsidRPr="00B87306" w:rsidRDefault="00757CCC" w:rsidP="0094731D">
            <w:pPr>
              <w:rPr>
                <w:rFonts w:ascii="Arial" w:hAnsi="Arial" w:cs="Arial"/>
                <w:sz w:val="20"/>
                <w:szCs w:val="20"/>
              </w:rPr>
            </w:pPr>
            <w:r w:rsidRPr="00B87306">
              <w:rPr>
                <w:rFonts w:ascii="Arial" w:hAnsi="Arial" w:cs="Arial"/>
                <w:sz w:val="20"/>
                <w:szCs w:val="20"/>
              </w:rPr>
              <w:t>Completed on (date)</w:t>
            </w:r>
          </w:p>
        </w:tc>
      </w:tr>
      <w:tr w:rsidR="00B87306" w:rsidRPr="00B87306" w14:paraId="15B8407E" w14:textId="77777777" w:rsidTr="0028569A">
        <w:trPr>
          <w:trHeight w:val="903"/>
        </w:trPr>
        <w:tc>
          <w:tcPr>
            <w:tcW w:w="562" w:type="dxa"/>
            <w:vAlign w:val="center"/>
          </w:tcPr>
          <w:p w14:paraId="77FEE1D6" w14:textId="77777777" w:rsidR="00757CCC" w:rsidRPr="00B87306" w:rsidRDefault="00757CCC" w:rsidP="00551DE0">
            <w:pPr>
              <w:rPr>
                <w:rFonts w:ascii="Arial" w:hAnsi="Arial" w:cs="Arial"/>
                <w:sz w:val="20"/>
                <w:szCs w:val="20"/>
              </w:rPr>
            </w:pPr>
            <w:r w:rsidRPr="00B87306">
              <w:rPr>
                <w:rFonts w:ascii="Arial" w:hAnsi="Arial" w:cs="Arial"/>
                <w:sz w:val="20"/>
                <w:szCs w:val="20"/>
              </w:rPr>
              <w:t>1</w:t>
            </w:r>
          </w:p>
        </w:tc>
        <w:tc>
          <w:tcPr>
            <w:tcW w:w="2551" w:type="dxa"/>
            <w:vAlign w:val="center"/>
          </w:tcPr>
          <w:p w14:paraId="082AD1CC" w14:textId="77777777" w:rsidR="00757CCC" w:rsidRPr="00B87306" w:rsidRDefault="00757CCC" w:rsidP="00551DE0">
            <w:pPr>
              <w:rPr>
                <w:rFonts w:ascii="Arial" w:hAnsi="Arial" w:cs="Arial"/>
                <w:sz w:val="20"/>
                <w:szCs w:val="20"/>
              </w:rPr>
            </w:pPr>
          </w:p>
        </w:tc>
        <w:tc>
          <w:tcPr>
            <w:tcW w:w="2552" w:type="dxa"/>
            <w:vAlign w:val="center"/>
          </w:tcPr>
          <w:p w14:paraId="6DBF26BE" w14:textId="77777777" w:rsidR="00757CCC" w:rsidRPr="00B87306" w:rsidRDefault="00757CCC" w:rsidP="00551DE0">
            <w:pPr>
              <w:rPr>
                <w:rFonts w:ascii="Arial" w:hAnsi="Arial" w:cs="Arial"/>
                <w:sz w:val="20"/>
                <w:szCs w:val="20"/>
              </w:rPr>
            </w:pPr>
          </w:p>
        </w:tc>
        <w:tc>
          <w:tcPr>
            <w:tcW w:w="3261" w:type="dxa"/>
            <w:vAlign w:val="center"/>
          </w:tcPr>
          <w:p w14:paraId="593E4A99" w14:textId="77777777" w:rsidR="00757CCC" w:rsidRPr="00B87306" w:rsidRDefault="00757CCC" w:rsidP="00551DE0">
            <w:pPr>
              <w:rPr>
                <w:rFonts w:ascii="Arial" w:hAnsi="Arial" w:cs="Arial"/>
                <w:sz w:val="20"/>
                <w:szCs w:val="20"/>
              </w:rPr>
            </w:pPr>
          </w:p>
        </w:tc>
        <w:tc>
          <w:tcPr>
            <w:tcW w:w="1842" w:type="dxa"/>
            <w:vAlign w:val="center"/>
          </w:tcPr>
          <w:p w14:paraId="45C0A7EC" w14:textId="77777777" w:rsidR="00757CCC" w:rsidRPr="00B87306" w:rsidRDefault="00757CCC" w:rsidP="00551DE0">
            <w:pPr>
              <w:rPr>
                <w:rFonts w:ascii="Arial" w:hAnsi="Arial" w:cs="Arial"/>
                <w:sz w:val="20"/>
                <w:szCs w:val="20"/>
              </w:rPr>
            </w:pPr>
          </w:p>
        </w:tc>
        <w:tc>
          <w:tcPr>
            <w:tcW w:w="1688" w:type="dxa"/>
            <w:vAlign w:val="center"/>
          </w:tcPr>
          <w:p w14:paraId="0AF6E87F" w14:textId="77777777" w:rsidR="00757CCC" w:rsidRPr="00B87306" w:rsidRDefault="00757CCC" w:rsidP="00551DE0">
            <w:pPr>
              <w:rPr>
                <w:rFonts w:ascii="Arial" w:hAnsi="Arial" w:cs="Arial"/>
                <w:sz w:val="20"/>
                <w:szCs w:val="20"/>
              </w:rPr>
            </w:pPr>
          </w:p>
        </w:tc>
        <w:tc>
          <w:tcPr>
            <w:tcW w:w="1573" w:type="dxa"/>
            <w:vAlign w:val="center"/>
          </w:tcPr>
          <w:p w14:paraId="3D4208DC" w14:textId="77777777" w:rsidR="00757CCC" w:rsidRPr="00B87306" w:rsidRDefault="00757CCC" w:rsidP="00551DE0">
            <w:pPr>
              <w:rPr>
                <w:rFonts w:ascii="Arial" w:hAnsi="Arial" w:cs="Arial"/>
                <w:sz w:val="20"/>
                <w:szCs w:val="20"/>
              </w:rPr>
            </w:pPr>
          </w:p>
        </w:tc>
        <w:tc>
          <w:tcPr>
            <w:tcW w:w="1275" w:type="dxa"/>
            <w:vAlign w:val="center"/>
          </w:tcPr>
          <w:p w14:paraId="295AA6A8" w14:textId="77777777" w:rsidR="00757CCC" w:rsidRPr="00B87306" w:rsidRDefault="00757CCC" w:rsidP="00551DE0">
            <w:pPr>
              <w:rPr>
                <w:rFonts w:ascii="Arial" w:hAnsi="Arial" w:cs="Arial"/>
                <w:sz w:val="20"/>
                <w:szCs w:val="20"/>
              </w:rPr>
            </w:pPr>
          </w:p>
        </w:tc>
      </w:tr>
      <w:tr w:rsidR="00B87306" w:rsidRPr="00B87306" w14:paraId="1C688CA9" w14:textId="77777777" w:rsidTr="0028569A">
        <w:trPr>
          <w:trHeight w:val="903"/>
        </w:trPr>
        <w:tc>
          <w:tcPr>
            <w:tcW w:w="562" w:type="dxa"/>
            <w:vAlign w:val="center"/>
          </w:tcPr>
          <w:p w14:paraId="588EE3DC" w14:textId="77777777" w:rsidR="00757CCC" w:rsidRPr="00B87306" w:rsidRDefault="00757CCC" w:rsidP="00551DE0">
            <w:pPr>
              <w:rPr>
                <w:rFonts w:ascii="Arial" w:hAnsi="Arial" w:cs="Arial"/>
                <w:sz w:val="20"/>
                <w:szCs w:val="20"/>
              </w:rPr>
            </w:pPr>
            <w:r w:rsidRPr="00B87306">
              <w:rPr>
                <w:rFonts w:ascii="Arial" w:hAnsi="Arial" w:cs="Arial"/>
                <w:sz w:val="20"/>
                <w:szCs w:val="20"/>
              </w:rPr>
              <w:t>2</w:t>
            </w:r>
          </w:p>
        </w:tc>
        <w:tc>
          <w:tcPr>
            <w:tcW w:w="2551" w:type="dxa"/>
            <w:vAlign w:val="center"/>
          </w:tcPr>
          <w:p w14:paraId="7CC850B3" w14:textId="77777777" w:rsidR="00757CCC" w:rsidRPr="00B87306" w:rsidRDefault="00757CCC" w:rsidP="00551DE0">
            <w:pPr>
              <w:rPr>
                <w:rFonts w:ascii="Arial" w:hAnsi="Arial" w:cs="Arial"/>
                <w:sz w:val="20"/>
                <w:szCs w:val="20"/>
              </w:rPr>
            </w:pPr>
          </w:p>
        </w:tc>
        <w:tc>
          <w:tcPr>
            <w:tcW w:w="2552" w:type="dxa"/>
            <w:vAlign w:val="center"/>
          </w:tcPr>
          <w:p w14:paraId="2BCCE4CE" w14:textId="77777777" w:rsidR="00757CCC" w:rsidRPr="00B87306" w:rsidRDefault="00757CCC" w:rsidP="00551DE0">
            <w:pPr>
              <w:rPr>
                <w:rFonts w:ascii="Arial" w:hAnsi="Arial" w:cs="Arial"/>
                <w:sz w:val="20"/>
                <w:szCs w:val="20"/>
              </w:rPr>
            </w:pPr>
          </w:p>
        </w:tc>
        <w:tc>
          <w:tcPr>
            <w:tcW w:w="3261" w:type="dxa"/>
            <w:vAlign w:val="center"/>
          </w:tcPr>
          <w:p w14:paraId="6E727D63" w14:textId="77777777" w:rsidR="00757CCC" w:rsidRPr="00B87306" w:rsidRDefault="00757CCC" w:rsidP="00551DE0">
            <w:pPr>
              <w:rPr>
                <w:rFonts w:ascii="Arial" w:hAnsi="Arial" w:cs="Arial"/>
                <w:sz w:val="20"/>
                <w:szCs w:val="20"/>
              </w:rPr>
            </w:pPr>
          </w:p>
        </w:tc>
        <w:tc>
          <w:tcPr>
            <w:tcW w:w="1842" w:type="dxa"/>
            <w:vAlign w:val="center"/>
          </w:tcPr>
          <w:p w14:paraId="394134E7" w14:textId="77777777" w:rsidR="00757CCC" w:rsidRPr="00B87306" w:rsidRDefault="00757CCC" w:rsidP="00551DE0">
            <w:pPr>
              <w:rPr>
                <w:rFonts w:ascii="Arial" w:hAnsi="Arial" w:cs="Arial"/>
                <w:sz w:val="20"/>
                <w:szCs w:val="20"/>
              </w:rPr>
            </w:pPr>
          </w:p>
        </w:tc>
        <w:tc>
          <w:tcPr>
            <w:tcW w:w="1688" w:type="dxa"/>
            <w:vAlign w:val="center"/>
          </w:tcPr>
          <w:p w14:paraId="1597582A" w14:textId="77777777" w:rsidR="00757CCC" w:rsidRPr="00B87306" w:rsidRDefault="00757CCC" w:rsidP="00551DE0">
            <w:pPr>
              <w:rPr>
                <w:rFonts w:ascii="Arial" w:hAnsi="Arial" w:cs="Arial"/>
                <w:sz w:val="20"/>
                <w:szCs w:val="20"/>
              </w:rPr>
            </w:pPr>
          </w:p>
        </w:tc>
        <w:tc>
          <w:tcPr>
            <w:tcW w:w="1573" w:type="dxa"/>
            <w:vAlign w:val="center"/>
          </w:tcPr>
          <w:p w14:paraId="6A1DF95B" w14:textId="77777777" w:rsidR="00757CCC" w:rsidRPr="00B87306" w:rsidRDefault="00757CCC" w:rsidP="00551DE0">
            <w:pPr>
              <w:rPr>
                <w:rFonts w:ascii="Arial" w:hAnsi="Arial" w:cs="Arial"/>
                <w:sz w:val="20"/>
                <w:szCs w:val="20"/>
              </w:rPr>
            </w:pPr>
          </w:p>
        </w:tc>
        <w:tc>
          <w:tcPr>
            <w:tcW w:w="1275" w:type="dxa"/>
            <w:vAlign w:val="center"/>
          </w:tcPr>
          <w:p w14:paraId="1AF3F772" w14:textId="77777777" w:rsidR="00757CCC" w:rsidRPr="00B87306" w:rsidRDefault="00757CCC" w:rsidP="00551DE0">
            <w:pPr>
              <w:rPr>
                <w:rFonts w:ascii="Arial" w:hAnsi="Arial" w:cs="Arial"/>
                <w:sz w:val="20"/>
                <w:szCs w:val="20"/>
              </w:rPr>
            </w:pPr>
          </w:p>
        </w:tc>
      </w:tr>
      <w:tr w:rsidR="00B87306" w:rsidRPr="00B87306" w14:paraId="5C21BDAC" w14:textId="77777777" w:rsidTr="0028569A">
        <w:trPr>
          <w:trHeight w:val="903"/>
        </w:trPr>
        <w:tc>
          <w:tcPr>
            <w:tcW w:w="562" w:type="dxa"/>
            <w:vAlign w:val="center"/>
          </w:tcPr>
          <w:p w14:paraId="71E8E45E" w14:textId="77777777" w:rsidR="00757CCC" w:rsidRPr="00B87306" w:rsidRDefault="00757CCC" w:rsidP="00551DE0">
            <w:pPr>
              <w:rPr>
                <w:rFonts w:ascii="Arial" w:hAnsi="Arial" w:cs="Arial"/>
                <w:sz w:val="20"/>
                <w:szCs w:val="20"/>
              </w:rPr>
            </w:pPr>
            <w:r w:rsidRPr="00B87306">
              <w:rPr>
                <w:rFonts w:ascii="Arial" w:hAnsi="Arial" w:cs="Arial"/>
                <w:sz w:val="20"/>
                <w:szCs w:val="20"/>
              </w:rPr>
              <w:t>3</w:t>
            </w:r>
          </w:p>
        </w:tc>
        <w:tc>
          <w:tcPr>
            <w:tcW w:w="2551" w:type="dxa"/>
            <w:vAlign w:val="center"/>
          </w:tcPr>
          <w:p w14:paraId="0E8DD41A" w14:textId="77777777" w:rsidR="00757CCC" w:rsidRPr="00B87306" w:rsidRDefault="00757CCC" w:rsidP="00551DE0">
            <w:pPr>
              <w:rPr>
                <w:rFonts w:ascii="Arial" w:hAnsi="Arial" w:cs="Arial"/>
                <w:sz w:val="20"/>
                <w:szCs w:val="20"/>
              </w:rPr>
            </w:pPr>
          </w:p>
        </w:tc>
        <w:tc>
          <w:tcPr>
            <w:tcW w:w="2552" w:type="dxa"/>
            <w:vAlign w:val="center"/>
          </w:tcPr>
          <w:p w14:paraId="720E96ED" w14:textId="77777777" w:rsidR="00757CCC" w:rsidRPr="00B87306" w:rsidRDefault="00757CCC" w:rsidP="00551DE0">
            <w:pPr>
              <w:rPr>
                <w:rFonts w:ascii="Arial" w:hAnsi="Arial" w:cs="Arial"/>
                <w:sz w:val="20"/>
                <w:szCs w:val="20"/>
              </w:rPr>
            </w:pPr>
          </w:p>
        </w:tc>
        <w:tc>
          <w:tcPr>
            <w:tcW w:w="3261" w:type="dxa"/>
            <w:vAlign w:val="center"/>
          </w:tcPr>
          <w:p w14:paraId="34C0E5C1" w14:textId="77777777" w:rsidR="00757CCC" w:rsidRPr="00B87306" w:rsidRDefault="00757CCC" w:rsidP="00551DE0">
            <w:pPr>
              <w:rPr>
                <w:rFonts w:ascii="Arial" w:hAnsi="Arial" w:cs="Arial"/>
                <w:sz w:val="20"/>
                <w:szCs w:val="20"/>
              </w:rPr>
            </w:pPr>
          </w:p>
        </w:tc>
        <w:tc>
          <w:tcPr>
            <w:tcW w:w="1842" w:type="dxa"/>
            <w:vAlign w:val="center"/>
          </w:tcPr>
          <w:p w14:paraId="673AE711" w14:textId="77777777" w:rsidR="00757CCC" w:rsidRPr="00B87306" w:rsidRDefault="00757CCC" w:rsidP="00551DE0">
            <w:pPr>
              <w:rPr>
                <w:rFonts w:ascii="Arial" w:hAnsi="Arial" w:cs="Arial"/>
                <w:sz w:val="20"/>
                <w:szCs w:val="20"/>
              </w:rPr>
            </w:pPr>
          </w:p>
        </w:tc>
        <w:tc>
          <w:tcPr>
            <w:tcW w:w="1688" w:type="dxa"/>
            <w:vAlign w:val="center"/>
          </w:tcPr>
          <w:p w14:paraId="59BF5BBA" w14:textId="77777777" w:rsidR="00757CCC" w:rsidRPr="00B87306" w:rsidRDefault="00757CCC" w:rsidP="00551DE0">
            <w:pPr>
              <w:rPr>
                <w:rFonts w:ascii="Arial" w:hAnsi="Arial" w:cs="Arial"/>
                <w:sz w:val="20"/>
                <w:szCs w:val="20"/>
              </w:rPr>
            </w:pPr>
          </w:p>
        </w:tc>
        <w:tc>
          <w:tcPr>
            <w:tcW w:w="1573" w:type="dxa"/>
            <w:vAlign w:val="center"/>
          </w:tcPr>
          <w:p w14:paraId="1D2EE5A2" w14:textId="77777777" w:rsidR="00757CCC" w:rsidRPr="00B87306" w:rsidRDefault="00757CCC" w:rsidP="00551DE0">
            <w:pPr>
              <w:rPr>
                <w:rFonts w:ascii="Arial" w:hAnsi="Arial" w:cs="Arial"/>
                <w:sz w:val="20"/>
                <w:szCs w:val="20"/>
              </w:rPr>
            </w:pPr>
          </w:p>
        </w:tc>
        <w:tc>
          <w:tcPr>
            <w:tcW w:w="1275" w:type="dxa"/>
            <w:vAlign w:val="center"/>
          </w:tcPr>
          <w:p w14:paraId="2B2C4362" w14:textId="77777777" w:rsidR="00757CCC" w:rsidRPr="00B87306" w:rsidRDefault="00757CCC" w:rsidP="00551DE0">
            <w:pPr>
              <w:rPr>
                <w:rFonts w:ascii="Arial" w:hAnsi="Arial" w:cs="Arial"/>
                <w:sz w:val="20"/>
                <w:szCs w:val="20"/>
              </w:rPr>
            </w:pPr>
          </w:p>
        </w:tc>
      </w:tr>
      <w:tr w:rsidR="00B87306" w:rsidRPr="00B87306" w14:paraId="6C246742" w14:textId="77777777" w:rsidTr="0028569A">
        <w:trPr>
          <w:trHeight w:val="903"/>
        </w:trPr>
        <w:tc>
          <w:tcPr>
            <w:tcW w:w="562" w:type="dxa"/>
            <w:vAlign w:val="center"/>
          </w:tcPr>
          <w:p w14:paraId="15765CBC" w14:textId="77777777" w:rsidR="00757CCC" w:rsidRPr="00B87306" w:rsidRDefault="00757CCC" w:rsidP="00551DE0">
            <w:pPr>
              <w:rPr>
                <w:rFonts w:ascii="Arial" w:hAnsi="Arial" w:cs="Arial"/>
                <w:sz w:val="20"/>
                <w:szCs w:val="20"/>
              </w:rPr>
            </w:pPr>
            <w:r w:rsidRPr="00B87306">
              <w:rPr>
                <w:rFonts w:ascii="Arial" w:hAnsi="Arial" w:cs="Arial"/>
                <w:sz w:val="20"/>
                <w:szCs w:val="20"/>
              </w:rPr>
              <w:t>4</w:t>
            </w:r>
          </w:p>
        </w:tc>
        <w:tc>
          <w:tcPr>
            <w:tcW w:w="2551" w:type="dxa"/>
            <w:vAlign w:val="center"/>
          </w:tcPr>
          <w:p w14:paraId="78D04553" w14:textId="77777777" w:rsidR="00757CCC" w:rsidRPr="00B87306" w:rsidRDefault="00757CCC" w:rsidP="00551DE0">
            <w:pPr>
              <w:rPr>
                <w:rFonts w:ascii="Arial" w:hAnsi="Arial" w:cs="Arial"/>
                <w:sz w:val="20"/>
                <w:szCs w:val="20"/>
              </w:rPr>
            </w:pPr>
          </w:p>
        </w:tc>
        <w:tc>
          <w:tcPr>
            <w:tcW w:w="2552" w:type="dxa"/>
            <w:vAlign w:val="center"/>
          </w:tcPr>
          <w:p w14:paraId="690087B9" w14:textId="77777777" w:rsidR="00757CCC" w:rsidRPr="00B87306" w:rsidRDefault="00757CCC" w:rsidP="00551DE0">
            <w:pPr>
              <w:rPr>
                <w:rFonts w:ascii="Arial" w:hAnsi="Arial" w:cs="Arial"/>
                <w:sz w:val="20"/>
                <w:szCs w:val="20"/>
              </w:rPr>
            </w:pPr>
          </w:p>
        </w:tc>
        <w:tc>
          <w:tcPr>
            <w:tcW w:w="3261" w:type="dxa"/>
            <w:vAlign w:val="center"/>
          </w:tcPr>
          <w:p w14:paraId="5463A6BD" w14:textId="77777777" w:rsidR="00757CCC" w:rsidRPr="00B87306" w:rsidRDefault="00757CCC" w:rsidP="00551DE0">
            <w:pPr>
              <w:rPr>
                <w:rFonts w:ascii="Arial" w:hAnsi="Arial" w:cs="Arial"/>
                <w:sz w:val="20"/>
                <w:szCs w:val="20"/>
              </w:rPr>
            </w:pPr>
          </w:p>
        </w:tc>
        <w:tc>
          <w:tcPr>
            <w:tcW w:w="1842" w:type="dxa"/>
            <w:vAlign w:val="center"/>
          </w:tcPr>
          <w:p w14:paraId="0E007508" w14:textId="77777777" w:rsidR="00757CCC" w:rsidRPr="00B87306" w:rsidRDefault="00757CCC" w:rsidP="00551DE0">
            <w:pPr>
              <w:rPr>
                <w:rFonts w:ascii="Arial" w:hAnsi="Arial" w:cs="Arial"/>
                <w:sz w:val="20"/>
                <w:szCs w:val="20"/>
              </w:rPr>
            </w:pPr>
          </w:p>
        </w:tc>
        <w:tc>
          <w:tcPr>
            <w:tcW w:w="1688" w:type="dxa"/>
            <w:vAlign w:val="center"/>
          </w:tcPr>
          <w:p w14:paraId="42967B9D" w14:textId="77777777" w:rsidR="00757CCC" w:rsidRPr="00B87306" w:rsidRDefault="00757CCC" w:rsidP="00551DE0">
            <w:pPr>
              <w:rPr>
                <w:rFonts w:ascii="Arial" w:hAnsi="Arial" w:cs="Arial"/>
                <w:sz w:val="20"/>
                <w:szCs w:val="20"/>
              </w:rPr>
            </w:pPr>
          </w:p>
        </w:tc>
        <w:tc>
          <w:tcPr>
            <w:tcW w:w="1573" w:type="dxa"/>
            <w:vAlign w:val="center"/>
          </w:tcPr>
          <w:p w14:paraId="2211095C" w14:textId="77777777" w:rsidR="00757CCC" w:rsidRPr="00B87306" w:rsidRDefault="00757CCC" w:rsidP="00551DE0">
            <w:pPr>
              <w:rPr>
                <w:rFonts w:ascii="Arial" w:hAnsi="Arial" w:cs="Arial"/>
                <w:sz w:val="20"/>
                <w:szCs w:val="20"/>
              </w:rPr>
            </w:pPr>
          </w:p>
        </w:tc>
        <w:tc>
          <w:tcPr>
            <w:tcW w:w="1275" w:type="dxa"/>
            <w:vAlign w:val="center"/>
          </w:tcPr>
          <w:p w14:paraId="02A0C14D" w14:textId="77777777" w:rsidR="00757CCC" w:rsidRPr="00B87306" w:rsidRDefault="00757CCC" w:rsidP="00551DE0">
            <w:pPr>
              <w:rPr>
                <w:rFonts w:ascii="Arial" w:hAnsi="Arial" w:cs="Arial"/>
                <w:sz w:val="20"/>
                <w:szCs w:val="20"/>
              </w:rPr>
            </w:pPr>
          </w:p>
        </w:tc>
      </w:tr>
      <w:tr w:rsidR="00757CCC" w:rsidRPr="00B87306" w14:paraId="201322BA" w14:textId="77777777" w:rsidTr="0028569A">
        <w:trPr>
          <w:trHeight w:val="903"/>
        </w:trPr>
        <w:tc>
          <w:tcPr>
            <w:tcW w:w="562" w:type="dxa"/>
            <w:vAlign w:val="center"/>
          </w:tcPr>
          <w:p w14:paraId="4B9A4956" w14:textId="77777777" w:rsidR="00757CCC" w:rsidRPr="00B87306" w:rsidRDefault="00757CCC" w:rsidP="00551DE0">
            <w:pPr>
              <w:rPr>
                <w:rFonts w:ascii="Arial" w:hAnsi="Arial" w:cs="Arial"/>
                <w:sz w:val="20"/>
                <w:szCs w:val="20"/>
              </w:rPr>
            </w:pPr>
            <w:r w:rsidRPr="00B87306">
              <w:rPr>
                <w:rFonts w:ascii="Arial" w:hAnsi="Arial" w:cs="Arial"/>
                <w:sz w:val="20"/>
                <w:szCs w:val="20"/>
              </w:rPr>
              <w:t>5</w:t>
            </w:r>
          </w:p>
        </w:tc>
        <w:tc>
          <w:tcPr>
            <w:tcW w:w="2551" w:type="dxa"/>
            <w:vAlign w:val="center"/>
          </w:tcPr>
          <w:p w14:paraId="78FC4A78" w14:textId="77777777" w:rsidR="00757CCC" w:rsidRPr="00B87306" w:rsidRDefault="00757CCC" w:rsidP="00551DE0">
            <w:pPr>
              <w:rPr>
                <w:rFonts w:ascii="Arial" w:hAnsi="Arial" w:cs="Arial"/>
                <w:sz w:val="20"/>
                <w:szCs w:val="20"/>
              </w:rPr>
            </w:pPr>
          </w:p>
        </w:tc>
        <w:tc>
          <w:tcPr>
            <w:tcW w:w="2552" w:type="dxa"/>
            <w:vAlign w:val="center"/>
          </w:tcPr>
          <w:p w14:paraId="01C1E2D2" w14:textId="77777777" w:rsidR="00757CCC" w:rsidRPr="00B87306" w:rsidRDefault="00757CCC" w:rsidP="00551DE0">
            <w:pPr>
              <w:rPr>
                <w:rFonts w:ascii="Arial" w:hAnsi="Arial" w:cs="Arial"/>
                <w:sz w:val="20"/>
                <w:szCs w:val="20"/>
              </w:rPr>
            </w:pPr>
          </w:p>
        </w:tc>
        <w:tc>
          <w:tcPr>
            <w:tcW w:w="3261" w:type="dxa"/>
            <w:vAlign w:val="center"/>
          </w:tcPr>
          <w:p w14:paraId="06274445" w14:textId="77777777" w:rsidR="00757CCC" w:rsidRPr="00B87306" w:rsidRDefault="00757CCC" w:rsidP="00551DE0">
            <w:pPr>
              <w:rPr>
                <w:rFonts w:ascii="Arial" w:hAnsi="Arial" w:cs="Arial"/>
                <w:sz w:val="20"/>
                <w:szCs w:val="20"/>
              </w:rPr>
            </w:pPr>
          </w:p>
        </w:tc>
        <w:tc>
          <w:tcPr>
            <w:tcW w:w="1842" w:type="dxa"/>
            <w:vAlign w:val="center"/>
          </w:tcPr>
          <w:p w14:paraId="2B72C477" w14:textId="77777777" w:rsidR="00757CCC" w:rsidRPr="00B87306" w:rsidRDefault="00757CCC" w:rsidP="00551DE0">
            <w:pPr>
              <w:rPr>
                <w:rFonts w:ascii="Arial" w:hAnsi="Arial" w:cs="Arial"/>
                <w:sz w:val="20"/>
                <w:szCs w:val="20"/>
              </w:rPr>
            </w:pPr>
          </w:p>
        </w:tc>
        <w:tc>
          <w:tcPr>
            <w:tcW w:w="1688" w:type="dxa"/>
            <w:vAlign w:val="center"/>
          </w:tcPr>
          <w:p w14:paraId="6CE7D8F1" w14:textId="77777777" w:rsidR="00757CCC" w:rsidRPr="00B87306" w:rsidRDefault="00757CCC" w:rsidP="00551DE0">
            <w:pPr>
              <w:rPr>
                <w:rFonts w:ascii="Arial" w:hAnsi="Arial" w:cs="Arial"/>
                <w:sz w:val="20"/>
                <w:szCs w:val="20"/>
              </w:rPr>
            </w:pPr>
          </w:p>
        </w:tc>
        <w:tc>
          <w:tcPr>
            <w:tcW w:w="1573" w:type="dxa"/>
            <w:vAlign w:val="center"/>
          </w:tcPr>
          <w:p w14:paraId="157A90B3" w14:textId="77777777" w:rsidR="00757CCC" w:rsidRPr="00B87306" w:rsidRDefault="00757CCC" w:rsidP="00551DE0">
            <w:pPr>
              <w:rPr>
                <w:rFonts w:ascii="Arial" w:hAnsi="Arial" w:cs="Arial"/>
                <w:sz w:val="20"/>
                <w:szCs w:val="20"/>
              </w:rPr>
            </w:pPr>
          </w:p>
        </w:tc>
        <w:tc>
          <w:tcPr>
            <w:tcW w:w="1275" w:type="dxa"/>
            <w:vAlign w:val="center"/>
          </w:tcPr>
          <w:p w14:paraId="1A0DD78E" w14:textId="77777777" w:rsidR="00757CCC" w:rsidRPr="00B87306" w:rsidRDefault="00757CCC" w:rsidP="00551DE0">
            <w:pPr>
              <w:rPr>
                <w:rFonts w:ascii="Arial" w:hAnsi="Arial" w:cs="Arial"/>
                <w:sz w:val="20"/>
                <w:szCs w:val="20"/>
              </w:rPr>
            </w:pPr>
          </w:p>
        </w:tc>
      </w:tr>
    </w:tbl>
    <w:p w14:paraId="1927FFA2" w14:textId="77777777" w:rsidR="00BC3147" w:rsidRPr="00B87306" w:rsidRDefault="00BC3147">
      <w:pPr>
        <w:rPr>
          <w:rFonts w:ascii="Arial" w:hAnsi="Arial" w:cs="Arial"/>
          <w:sz w:val="24"/>
          <w:szCs w:val="24"/>
        </w:rPr>
      </w:pPr>
    </w:p>
    <w:p w14:paraId="2E8696F6" w14:textId="77777777" w:rsidR="00BC3147" w:rsidRPr="00B87306" w:rsidRDefault="00BC3147">
      <w:pPr>
        <w:rPr>
          <w:rFonts w:ascii="Arial" w:hAnsi="Arial" w:cs="Arial"/>
          <w:sz w:val="24"/>
          <w:szCs w:val="24"/>
        </w:rPr>
      </w:pPr>
      <w:r w:rsidRPr="00B87306">
        <w:rPr>
          <w:rFonts w:ascii="Arial" w:hAnsi="Arial" w:cs="Arial"/>
          <w:sz w:val="24"/>
          <w:szCs w:val="24"/>
        </w:rPr>
        <w:br w:type="page"/>
      </w:r>
    </w:p>
    <w:p w14:paraId="7C5A1C2D" w14:textId="77777777" w:rsidR="00BC3147" w:rsidRPr="00B87306" w:rsidRDefault="00BC3147" w:rsidP="00BC3147">
      <w:pPr>
        <w:rPr>
          <w:rFonts w:ascii="Arial" w:hAnsi="Arial" w:cs="Arial"/>
          <w:b/>
          <w:sz w:val="36"/>
          <w:szCs w:val="36"/>
        </w:rPr>
      </w:pPr>
      <w:r w:rsidRPr="00B87306">
        <w:rPr>
          <w:rFonts w:ascii="Arial" w:hAnsi="Arial" w:cs="Arial"/>
          <w:b/>
          <w:sz w:val="36"/>
          <w:szCs w:val="36"/>
        </w:rPr>
        <w:lastRenderedPageBreak/>
        <w:t xml:space="preserve">Example Risk Assessment </w:t>
      </w:r>
      <w:r w:rsidR="0028569A" w:rsidRPr="00B87306">
        <w:rPr>
          <w:rFonts w:ascii="Arial" w:hAnsi="Arial" w:cs="Arial"/>
          <w:b/>
          <w:sz w:val="36"/>
          <w:szCs w:val="36"/>
        </w:rPr>
        <w:t>for a parade</w:t>
      </w:r>
    </w:p>
    <w:tbl>
      <w:tblPr>
        <w:tblStyle w:val="TableGrid"/>
        <w:tblW w:w="15304" w:type="dxa"/>
        <w:tblLook w:val="04A0" w:firstRow="1" w:lastRow="0" w:firstColumn="1" w:lastColumn="0" w:noHBand="0" w:noVBand="1"/>
      </w:tblPr>
      <w:tblGrid>
        <w:gridCol w:w="4390"/>
        <w:gridCol w:w="10914"/>
      </w:tblGrid>
      <w:tr w:rsidR="00B87306" w:rsidRPr="00B87306" w14:paraId="46A009E9" w14:textId="77777777" w:rsidTr="0028569A">
        <w:trPr>
          <w:trHeight w:val="409"/>
        </w:trPr>
        <w:tc>
          <w:tcPr>
            <w:tcW w:w="4390" w:type="dxa"/>
            <w:shd w:val="clear" w:color="auto" w:fill="BFBFBF" w:themeFill="background1" w:themeFillShade="BF"/>
            <w:vAlign w:val="center"/>
          </w:tcPr>
          <w:p w14:paraId="27F7EF1F" w14:textId="77777777" w:rsidR="00BC3147" w:rsidRPr="00B87306" w:rsidRDefault="00BC3147" w:rsidP="00E736ED">
            <w:pPr>
              <w:rPr>
                <w:rFonts w:ascii="Arial" w:hAnsi="Arial" w:cs="Arial"/>
                <w:sz w:val="24"/>
                <w:szCs w:val="24"/>
              </w:rPr>
            </w:pPr>
            <w:r w:rsidRPr="00B87306">
              <w:rPr>
                <w:rFonts w:ascii="Arial" w:hAnsi="Arial" w:cs="Arial"/>
                <w:sz w:val="24"/>
                <w:szCs w:val="24"/>
              </w:rPr>
              <w:t>Event / Activity</w:t>
            </w:r>
          </w:p>
        </w:tc>
        <w:tc>
          <w:tcPr>
            <w:tcW w:w="10914" w:type="dxa"/>
            <w:vAlign w:val="center"/>
          </w:tcPr>
          <w:p w14:paraId="6D9D4D01" w14:textId="77777777" w:rsidR="00BC3147" w:rsidRPr="00B87306" w:rsidRDefault="00BC3147" w:rsidP="00E736ED">
            <w:pPr>
              <w:rPr>
                <w:rFonts w:ascii="Arial" w:hAnsi="Arial" w:cs="Arial"/>
                <w:sz w:val="24"/>
                <w:szCs w:val="24"/>
              </w:rPr>
            </w:pPr>
            <w:r w:rsidRPr="00B87306">
              <w:rPr>
                <w:rFonts w:ascii="Arial" w:hAnsi="Arial" w:cs="Arial"/>
                <w:sz w:val="24"/>
                <w:szCs w:val="24"/>
              </w:rPr>
              <w:t>Parade involving closure of road</w:t>
            </w:r>
          </w:p>
        </w:tc>
      </w:tr>
      <w:tr w:rsidR="00B87306" w:rsidRPr="00B87306" w14:paraId="43E06A9D" w14:textId="77777777" w:rsidTr="0028569A">
        <w:trPr>
          <w:trHeight w:val="409"/>
        </w:trPr>
        <w:tc>
          <w:tcPr>
            <w:tcW w:w="4390" w:type="dxa"/>
            <w:shd w:val="clear" w:color="auto" w:fill="BFBFBF" w:themeFill="background1" w:themeFillShade="BF"/>
            <w:vAlign w:val="center"/>
          </w:tcPr>
          <w:p w14:paraId="04A914E0" w14:textId="77777777" w:rsidR="00BC3147" w:rsidRPr="00B87306" w:rsidRDefault="00BC3147" w:rsidP="00E736ED">
            <w:pPr>
              <w:rPr>
                <w:rFonts w:ascii="Arial" w:hAnsi="Arial" w:cs="Arial"/>
                <w:sz w:val="24"/>
                <w:szCs w:val="24"/>
              </w:rPr>
            </w:pPr>
            <w:r w:rsidRPr="00B87306">
              <w:rPr>
                <w:rFonts w:ascii="Arial" w:hAnsi="Arial" w:cs="Arial"/>
                <w:sz w:val="24"/>
                <w:szCs w:val="24"/>
              </w:rPr>
              <w:t>Location</w:t>
            </w:r>
          </w:p>
        </w:tc>
        <w:tc>
          <w:tcPr>
            <w:tcW w:w="10914" w:type="dxa"/>
            <w:vAlign w:val="center"/>
          </w:tcPr>
          <w:p w14:paraId="6592980F" w14:textId="77777777" w:rsidR="00BC3147" w:rsidRPr="00B87306" w:rsidRDefault="00BC3147" w:rsidP="00E736ED">
            <w:pPr>
              <w:rPr>
                <w:rFonts w:ascii="Arial" w:hAnsi="Arial" w:cs="Arial"/>
                <w:sz w:val="24"/>
                <w:szCs w:val="24"/>
              </w:rPr>
            </w:pPr>
          </w:p>
        </w:tc>
      </w:tr>
      <w:tr w:rsidR="00B87306" w:rsidRPr="00B87306" w14:paraId="3BD08695" w14:textId="77777777" w:rsidTr="0028569A">
        <w:trPr>
          <w:trHeight w:val="409"/>
        </w:trPr>
        <w:tc>
          <w:tcPr>
            <w:tcW w:w="4390" w:type="dxa"/>
            <w:shd w:val="clear" w:color="auto" w:fill="BFBFBF" w:themeFill="background1" w:themeFillShade="BF"/>
            <w:vAlign w:val="center"/>
          </w:tcPr>
          <w:p w14:paraId="1366E9D8" w14:textId="77777777" w:rsidR="00BC3147" w:rsidRPr="00B87306" w:rsidRDefault="00BC3147" w:rsidP="00E736ED">
            <w:pPr>
              <w:rPr>
                <w:rFonts w:ascii="Arial" w:hAnsi="Arial" w:cs="Arial"/>
                <w:sz w:val="24"/>
                <w:szCs w:val="24"/>
              </w:rPr>
            </w:pPr>
            <w:r w:rsidRPr="00B87306">
              <w:rPr>
                <w:rFonts w:ascii="Arial" w:hAnsi="Arial" w:cs="Arial"/>
                <w:sz w:val="24"/>
                <w:szCs w:val="24"/>
              </w:rPr>
              <w:t>Date of Event</w:t>
            </w:r>
          </w:p>
        </w:tc>
        <w:tc>
          <w:tcPr>
            <w:tcW w:w="10914" w:type="dxa"/>
            <w:vAlign w:val="center"/>
          </w:tcPr>
          <w:p w14:paraId="6E25D104" w14:textId="77777777" w:rsidR="00BC3147" w:rsidRPr="00B87306" w:rsidRDefault="00BC3147" w:rsidP="00E736ED">
            <w:pPr>
              <w:rPr>
                <w:rFonts w:ascii="Arial" w:hAnsi="Arial" w:cs="Arial"/>
                <w:sz w:val="24"/>
                <w:szCs w:val="24"/>
              </w:rPr>
            </w:pPr>
          </w:p>
        </w:tc>
      </w:tr>
      <w:tr w:rsidR="00B87306" w:rsidRPr="00B87306" w14:paraId="202BA076" w14:textId="77777777" w:rsidTr="0028569A">
        <w:trPr>
          <w:trHeight w:val="409"/>
        </w:trPr>
        <w:tc>
          <w:tcPr>
            <w:tcW w:w="4390" w:type="dxa"/>
            <w:shd w:val="clear" w:color="auto" w:fill="BFBFBF" w:themeFill="background1" w:themeFillShade="BF"/>
            <w:vAlign w:val="center"/>
          </w:tcPr>
          <w:p w14:paraId="49C7CCFB" w14:textId="77777777" w:rsidR="00BC3147" w:rsidRPr="00B87306" w:rsidRDefault="00BC3147" w:rsidP="00E736ED">
            <w:pPr>
              <w:rPr>
                <w:rFonts w:ascii="Arial" w:hAnsi="Arial" w:cs="Arial"/>
                <w:sz w:val="24"/>
                <w:szCs w:val="24"/>
              </w:rPr>
            </w:pPr>
            <w:r w:rsidRPr="00B87306">
              <w:rPr>
                <w:rFonts w:ascii="Arial" w:hAnsi="Arial" w:cs="Arial"/>
                <w:sz w:val="24"/>
                <w:szCs w:val="24"/>
              </w:rPr>
              <w:t>Risk assessment completed by (name)</w:t>
            </w:r>
          </w:p>
        </w:tc>
        <w:tc>
          <w:tcPr>
            <w:tcW w:w="10914" w:type="dxa"/>
            <w:vAlign w:val="center"/>
          </w:tcPr>
          <w:p w14:paraId="110FA4A2" w14:textId="77777777" w:rsidR="00BC3147" w:rsidRPr="00B87306" w:rsidRDefault="00BC3147" w:rsidP="00E736ED">
            <w:pPr>
              <w:rPr>
                <w:rFonts w:ascii="Arial" w:hAnsi="Arial" w:cs="Arial"/>
                <w:sz w:val="24"/>
                <w:szCs w:val="24"/>
              </w:rPr>
            </w:pPr>
          </w:p>
        </w:tc>
      </w:tr>
      <w:tr w:rsidR="00B87306" w:rsidRPr="00B87306" w14:paraId="5B98744F" w14:textId="77777777" w:rsidTr="0028569A">
        <w:trPr>
          <w:trHeight w:val="409"/>
        </w:trPr>
        <w:tc>
          <w:tcPr>
            <w:tcW w:w="4390" w:type="dxa"/>
            <w:shd w:val="clear" w:color="auto" w:fill="BFBFBF" w:themeFill="background1" w:themeFillShade="BF"/>
            <w:vAlign w:val="center"/>
          </w:tcPr>
          <w:p w14:paraId="44B79EE4" w14:textId="77777777" w:rsidR="00BC3147" w:rsidRPr="00B87306" w:rsidRDefault="00BC3147" w:rsidP="00E736ED">
            <w:pPr>
              <w:rPr>
                <w:rFonts w:ascii="Arial" w:hAnsi="Arial" w:cs="Arial"/>
                <w:sz w:val="24"/>
                <w:szCs w:val="24"/>
              </w:rPr>
            </w:pPr>
            <w:r w:rsidRPr="00B87306">
              <w:rPr>
                <w:rFonts w:ascii="Arial" w:hAnsi="Arial" w:cs="Arial"/>
                <w:sz w:val="24"/>
                <w:szCs w:val="24"/>
              </w:rPr>
              <w:t>Risk assessment completed on (date)</w:t>
            </w:r>
          </w:p>
        </w:tc>
        <w:tc>
          <w:tcPr>
            <w:tcW w:w="10914" w:type="dxa"/>
            <w:vAlign w:val="center"/>
          </w:tcPr>
          <w:p w14:paraId="53576A5E" w14:textId="77777777" w:rsidR="00BC3147" w:rsidRPr="00B87306" w:rsidRDefault="00BC3147" w:rsidP="00E736ED">
            <w:pPr>
              <w:rPr>
                <w:rFonts w:ascii="Arial" w:hAnsi="Arial" w:cs="Arial"/>
                <w:sz w:val="24"/>
                <w:szCs w:val="24"/>
              </w:rPr>
            </w:pPr>
          </w:p>
        </w:tc>
      </w:tr>
    </w:tbl>
    <w:p w14:paraId="02B2E494" w14:textId="77777777" w:rsidR="00BC3147" w:rsidRPr="00B87306" w:rsidRDefault="00BC3147" w:rsidP="00BC3147">
      <w:pPr>
        <w:rPr>
          <w:rFonts w:ascii="Arial" w:hAnsi="Arial" w:cs="Arial"/>
          <w:sz w:val="24"/>
          <w:szCs w:val="24"/>
        </w:rPr>
      </w:pPr>
    </w:p>
    <w:tbl>
      <w:tblPr>
        <w:tblStyle w:val="TableGrid"/>
        <w:tblW w:w="15304" w:type="dxa"/>
        <w:tblLook w:val="04A0" w:firstRow="1" w:lastRow="0" w:firstColumn="1" w:lastColumn="0" w:noHBand="0" w:noVBand="1"/>
      </w:tblPr>
      <w:tblGrid>
        <w:gridCol w:w="562"/>
        <w:gridCol w:w="2551"/>
        <w:gridCol w:w="2552"/>
        <w:gridCol w:w="3261"/>
        <w:gridCol w:w="1842"/>
        <w:gridCol w:w="1688"/>
        <w:gridCol w:w="1573"/>
        <w:gridCol w:w="1275"/>
      </w:tblGrid>
      <w:tr w:rsidR="00B87306" w:rsidRPr="00B87306" w14:paraId="2CC16215" w14:textId="77777777" w:rsidTr="005E14E3">
        <w:trPr>
          <w:trHeight w:val="794"/>
          <w:tblHeader/>
        </w:trPr>
        <w:tc>
          <w:tcPr>
            <w:tcW w:w="562" w:type="dxa"/>
            <w:shd w:val="clear" w:color="auto" w:fill="BFBFBF" w:themeFill="background1" w:themeFillShade="BF"/>
          </w:tcPr>
          <w:p w14:paraId="23F7A822" w14:textId="77777777" w:rsidR="00BC3147" w:rsidRPr="00B87306" w:rsidRDefault="00BC3147" w:rsidP="00E736ED">
            <w:pPr>
              <w:rPr>
                <w:rFonts w:ascii="Arial" w:hAnsi="Arial" w:cs="Arial"/>
                <w:sz w:val="20"/>
                <w:szCs w:val="20"/>
              </w:rPr>
            </w:pPr>
            <w:r w:rsidRPr="00B87306">
              <w:rPr>
                <w:rFonts w:ascii="Arial" w:hAnsi="Arial" w:cs="Arial"/>
                <w:sz w:val="20"/>
                <w:szCs w:val="20"/>
              </w:rPr>
              <w:t>No.</w:t>
            </w:r>
          </w:p>
        </w:tc>
        <w:tc>
          <w:tcPr>
            <w:tcW w:w="2551" w:type="dxa"/>
            <w:shd w:val="clear" w:color="auto" w:fill="BFBFBF" w:themeFill="background1" w:themeFillShade="BF"/>
          </w:tcPr>
          <w:p w14:paraId="6EF9D3D4" w14:textId="77777777" w:rsidR="00BC3147" w:rsidRPr="00B87306" w:rsidRDefault="00BC3147" w:rsidP="00E736ED">
            <w:pPr>
              <w:rPr>
                <w:rFonts w:ascii="Arial" w:hAnsi="Arial" w:cs="Arial"/>
                <w:sz w:val="20"/>
                <w:szCs w:val="20"/>
              </w:rPr>
            </w:pPr>
            <w:r w:rsidRPr="00B87306">
              <w:rPr>
                <w:rFonts w:ascii="Arial" w:hAnsi="Arial" w:cs="Arial"/>
                <w:sz w:val="20"/>
                <w:szCs w:val="20"/>
              </w:rPr>
              <w:t>What are the hazards?</w:t>
            </w:r>
          </w:p>
        </w:tc>
        <w:tc>
          <w:tcPr>
            <w:tcW w:w="2552" w:type="dxa"/>
            <w:shd w:val="clear" w:color="auto" w:fill="BFBFBF" w:themeFill="background1" w:themeFillShade="BF"/>
          </w:tcPr>
          <w:p w14:paraId="014054B2" w14:textId="77777777" w:rsidR="00BC3147" w:rsidRPr="00B87306" w:rsidRDefault="00BC3147" w:rsidP="00E736ED">
            <w:pPr>
              <w:rPr>
                <w:rFonts w:ascii="Arial" w:hAnsi="Arial" w:cs="Arial"/>
                <w:sz w:val="20"/>
                <w:szCs w:val="20"/>
              </w:rPr>
            </w:pPr>
            <w:r w:rsidRPr="00B87306">
              <w:rPr>
                <w:rFonts w:ascii="Arial" w:hAnsi="Arial" w:cs="Arial"/>
                <w:sz w:val="20"/>
                <w:szCs w:val="20"/>
              </w:rPr>
              <w:t>Who might be harmed and how?</w:t>
            </w:r>
          </w:p>
        </w:tc>
        <w:tc>
          <w:tcPr>
            <w:tcW w:w="3261" w:type="dxa"/>
            <w:shd w:val="clear" w:color="auto" w:fill="BFBFBF" w:themeFill="background1" w:themeFillShade="BF"/>
          </w:tcPr>
          <w:p w14:paraId="1BFDDAB4" w14:textId="77777777" w:rsidR="00BC3147" w:rsidRPr="00B87306" w:rsidRDefault="00BC3147" w:rsidP="00E736ED">
            <w:pPr>
              <w:rPr>
                <w:rFonts w:ascii="Arial" w:hAnsi="Arial" w:cs="Arial"/>
                <w:sz w:val="20"/>
                <w:szCs w:val="20"/>
              </w:rPr>
            </w:pPr>
            <w:r w:rsidRPr="00B87306">
              <w:rPr>
                <w:rFonts w:ascii="Arial" w:hAnsi="Arial" w:cs="Arial"/>
                <w:sz w:val="20"/>
                <w:szCs w:val="20"/>
              </w:rPr>
              <w:t>What are you already doing to control this risk?</w:t>
            </w:r>
          </w:p>
        </w:tc>
        <w:tc>
          <w:tcPr>
            <w:tcW w:w="1842" w:type="dxa"/>
            <w:shd w:val="clear" w:color="auto" w:fill="BFBFBF" w:themeFill="background1" w:themeFillShade="BF"/>
          </w:tcPr>
          <w:p w14:paraId="74BBDB0B" w14:textId="77777777" w:rsidR="00BC3147" w:rsidRPr="00B87306" w:rsidRDefault="00BC3147" w:rsidP="00E736ED">
            <w:pPr>
              <w:rPr>
                <w:rFonts w:ascii="Arial" w:hAnsi="Arial" w:cs="Arial"/>
                <w:sz w:val="20"/>
                <w:szCs w:val="20"/>
              </w:rPr>
            </w:pPr>
            <w:r w:rsidRPr="00B87306">
              <w:rPr>
                <w:rFonts w:ascii="Arial" w:hAnsi="Arial" w:cs="Arial"/>
                <w:sz w:val="20"/>
                <w:szCs w:val="20"/>
              </w:rPr>
              <w:t>Do you need to do anything else to control this risk?</w:t>
            </w:r>
          </w:p>
        </w:tc>
        <w:tc>
          <w:tcPr>
            <w:tcW w:w="1688" w:type="dxa"/>
            <w:shd w:val="clear" w:color="auto" w:fill="BFBFBF" w:themeFill="background1" w:themeFillShade="BF"/>
          </w:tcPr>
          <w:p w14:paraId="65CF2E6A" w14:textId="77777777" w:rsidR="00BC3147" w:rsidRPr="00B87306" w:rsidRDefault="00BC3147" w:rsidP="00E736ED">
            <w:pPr>
              <w:rPr>
                <w:rFonts w:ascii="Arial" w:hAnsi="Arial" w:cs="Arial"/>
                <w:sz w:val="20"/>
                <w:szCs w:val="20"/>
              </w:rPr>
            </w:pPr>
            <w:r w:rsidRPr="00B87306">
              <w:rPr>
                <w:rFonts w:ascii="Arial" w:hAnsi="Arial" w:cs="Arial"/>
                <w:sz w:val="20"/>
                <w:szCs w:val="20"/>
              </w:rPr>
              <w:t>Who needs to action these further controls?</w:t>
            </w:r>
          </w:p>
        </w:tc>
        <w:tc>
          <w:tcPr>
            <w:tcW w:w="1573" w:type="dxa"/>
            <w:shd w:val="clear" w:color="auto" w:fill="BFBFBF" w:themeFill="background1" w:themeFillShade="BF"/>
          </w:tcPr>
          <w:p w14:paraId="58349304" w14:textId="77777777" w:rsidR="00BC3147" w:rsidRPr="00B87306" w:rsidRDefault="00BC3147" w:rsidP="00E736ED">
            <w:pPr>
              <w:rPr>
                <w:rFonts w:ascii="Arial" w:hAnsi="Arial" w:cs="Arial"/>
                <w:sz w:val="20"/>
                <w:szCs w:val="20"/>
              </w:rPr>
            </w:pPr>
            <w:r w:rsidRPr="00B87306">
              <w:rPr>
                <w:rFonts w:ascii="Arial" w:hAnsi="Arial" w:cs="Arial"/>
                <w:sz w:val="20"/>
                <w:szCs w:val="20"/>
              </w:rPr>
              <w:t>Target date for completion of actions</w:t>
            </w:r>
          </w:p>
        </w:tc>
        <w:tc>
          <w:tcPr>
            <w:tcW w:w="1275" w:type="dxa"/>
            <w:shd w:val="clear" w:color="auto" w:fill="BFBFBF" w:themeFill="background1" w:themeFillShade="BF"/>
          </w:tcPr>
          <w:p w14:paraId="73F8D99D" w14:textId="77777777" w:rsidR="00BC3147" w:rsidRPr="00B87306" w:rsidRDefault="00BC3147" w:rsidP="00E736ED">
            <w:pPr>
              <w:rPr>
                <w:rFonts w:ascii="Arial" w:hAnsi="Arial" w:cs="Arial"/>
                <w:sz w:val="20"/>
                <w:szCs w:val="20"/>
              </w:rPr>
            </w:pPr>
            <w:r w:rsidRPr="00B87306">
              <w:rPr>
                <w:rFonts w:ascii="Arial" w:hAnsi="Arial" w:cs="Arial"/>
                <w:sz w:val="20"/>
                <w:szCs w:val="20"/>
              </w:rPr>
              <w:t>Completed on (date)</w:t>
            </w:r>
          </w:p>
        </w:tc>
      </w:tr>
      <w:tr w:rsidR="00B87306" w:rsidRPr="00B87306" w14:paraId="1603A94A" w14:textId="77777777" w:rsidTr="0028569A">
        <w:trPr>
          <w:trHeight w:val="903"/>
        </w:trPr>
        <w:tc>
          <w:tcPr>
            <w:tcW w:w="562" w:type="dxa"/>
            <w:vAlign w:val="center"/>
          </w:tcPr>
          <w:p w14:paraId="11DC97D3" w14:textId="77777777" w:rsidR="00BC3147" w:rsidRPr="00B87306" w:rsidRDefault="00BC3147" w:rsidP="00E736ED">
            <w:pPr>
              <w:rPr>
                <w:rFonts w:ascii="Arial" w:hAnsi="Arial" w:cs="Arial"/>
                <w:sz w:val="20"/>
                <w:szCs w:val="20"/>
              </w:rPr>
            </w:pPr>
            <w:r w:rsidRPr="00B87306">
              <w:rPr>
                <w:rFonts w:ascii="Arial" w:hAnsi="Arial" w:cs="Arial"/>
                <w:sz w:val="20"/>
                <w:szCs w:val="20"/>
              </w:rPr>
              <w:t>1</w:t>
            </w:r>
          </w:p>
        </w:tc>
        <w:tc>
          <w:tcPr>
            <w:tcW w:w="2551" w:type="dxa"/>
            <w:vAlign w:val="center"/>
          </w:tcPr>
          <w:p w14:paraId="56B9251C" w14:textId="77777777" w:rsidR="00BC3147" w:rsidRPr="00B87306" w:rsidRDefault="00BC3147" w:rsidP="00E736ED">
            <w:pPr>
              <w:rPr>
                <w:rFonts w:ascii="Arial" w:hAnsi="Arial" w:cs="Arial"/>
                <w:sz w:val="20"/>
                <w:szCs w:val="20"/>
              </w:rPr>
            </w:pPr>
            <w:r w:rsidRPr="00B87306">
              <w:rPr>
                <w:rFonts w:ascii="Arial" w:hAnsi="Arial" w:cs="Arial"/>
                <w:sz w:val="20"/>
                <w:szCs w:val="20"/>
              </w:rPr>
              <w:t>Terrorism</w:t>
            </w:r>
          </w:p>
        </w:tc>
        <w:tc>
          <w:tcPr>
            <w:tcW w:w="2552" w:type="dxa"/>
            <w:vAlign w:val="center"/>
          </w:tcPr>
          <w:p w14:paraId="17D18A80" w14:textId="77777777" w:rsidR="00BC3147" w:rsidRPr="00B87306" w:rsidRDefault="00D02207" w:rsidP="0030094C">
            <w:pPr>
              <w:rPr>
                <w:rFonts w:ascii="Arial" w:hAnsi="Arial" w:cs="Arial"/>
                <w:sz w:val="20"/>
                <w:szCs w:val="20"/>
              </w:rPr>
            </w:pPr>
            <w:r w:rsidRPr="00B87306">
              <w:rPr>
                <w:rFonts w:ascii="Arial" w:eastAsia="Times New Roman" w:hAnsi="Arial" w:cs="Arial"/>
                <w:sz w:val="20"/>
                <w:szCs w:val="20"/>
                <w:lang w:eastAsia="en-GB"/>
              </w:rPr>
              <w:t>Marsha</w:t>
            </w:r>
            <w:r w:rsidR="0030094C" w:rsidRPr="00B87306">
              <w:rPr>
                <w:rFonts w:ascii="Arial" w:eastAsia="Times New Roman" w:hAnsi="Arial" w:cs="Arial"/>
                <w:sz w:val="20"/>
                <w:szCs w:val="20"/>
                <w:lang w:eastAsia="en-GB"/>
              </w:rPr>
              <w:t>l</w:t>
            </w:r>
            <w:r w:rsidRPr="00B87306">
              <w:rPr>
                <w:rFonts w:ascii="Arial" w:eastAsia="Times New Roman" w:hAnsi="Arial" w:cs="Arial"/>
                <w:sz w:val="20"/>
                <w:szCs w:val="20"/>
                <w:lang w:eastAsia="en-GB"/>
              </w:rPr>
              <w:t>ls, v</w:t>
            </w:r>
            <w:r w:rsidR="0030094C" w:rsidRPr="00B87306">
              <w:rPr>
                <w:rFonts w:ascii="Arial" w:eastAsia="Times New Roman" w:hAnsi="Arial" w:cs="Arial"/>
                <w:sz w:val="20"/>
                <w:szCs w:val="20"/>
                <w:lang w:eastAsia="en-GB"/>
              </w:rPr>
              <w:t>olunteer</w:t>
            </w:r>
            <w:r w:rsidRPr="00B87306">
              <w:rPr>
                <w:rFonts w:ascii="Arial" w:eastAsia="Times New Roman" w:hAnsi="Arial" w:cs="Arial"/>
                <w:sz w:val="20"/>
                <w:szCs w:val="20"/>
                <w:lang w:eastAsia="en-GB"/>
              </w:rPr>
              <w:t xml:space="preserve">s, </w:t>
            </w:r>
            <w:r w:rsidR="0030094C" w:rsidRPr="00B87306">
              <w:rPr>
                <w:rFonts w:ascii="Arial" w:eastAsia="Times New Roman" w:hAnsi="Arial" w:cs="Arial"/>
                <w:sz w:val="20"/>
                <w:szCs w:val="20"/>
                <w:lang w:eastAsia="en-GB"/>
              </w:rPr>
              <w:t xml:space="preserve">parade, </w:t>
            </w:r>
            <w:r w:rsidRPr="00B87306">
              <w:rPr>
                <w:rFonts w:ascii="Arial" w:eastAsia="Times New Roman" w:hAnsi="Arial" w:cs="Arial"/>
                <w:sz w:val="20"/>
                <w:szCs w:val="20"/>
                <w:lang w:eastAsia="en-GB"/>
              </w:rPr>
              <w:t>g</w:t>
            </w:r>
            <w:r w:rsidR="0030094C" w:rsidRPr="00B87306">
              <w:rPr>
                <w:rFonts w:ascii="Arial" w:eastAsia="Times New Roman" w:hAnsi="Arial" w:cs="Arial"/>
                <w:sz w:val="20"/>
                <w:szCs w:val="20"/>
                <w:lang w:eastAsia="en-GB"/>
              </w:rPr>
              <w:t>eneral public</w:t>
            </w:r>
            <w:r w:rsidRPr="00B87306">
              <w:rPr>
                <w:rFonts w:ascii="Arial" w:eastAsia="Times New Roman" w:hAnsi="Arial" w:cs="Arial"/>
                <w:sz w:val="20"/>
                <w:szCs w:val="20"/>
                <w:lang w:eastAsia="en-GB"/>
              </w:rPr>
              <w:t xml:space="preserve"> including children, elderly, </w:t>
            </w:r>
            <w:r w:rsidR="0030094C" w:rsidRPr="00B87306">
              <w:rPr>
                <w:rFonts w:ascii="Arial" w:eastAsia="Times New Roman" w:hAnsi="Arial" w:cs="Arial"/>
                <w:sz w:val="20"/>
                <w:szCs w:val="20"/>
                <w:lang w:eastAsia="en-GB"/>
              </w:rPr>
              <w:t>disabled and</w:t>
            </w:r>
            <w:r w:rsidRPr="00B87306">
              <w:rPr>
                <w:rFonts w:ascii="Arial" w:eastAsia="Times New Roman" w:hAnsi="Arial" w:cs="Arial"/>
                <w:sz w:val="20"/>
                <w:szCs w:val="20"/>
                <w:lang w:eastAsia="en-GB"/>
              </w:rPr>
              <w:t xml:space="preserve"> expectant mothers, Band members, Clergy, Wreath layers</w:t>
            </w:r>
            <w:r w:rsidR="0030094C" w:rsidRPr="00B87306">
              <w:rPr>
                <w:rFonts w:ascii="Arial" w:eastAsia="Times New Roman" w:hAnsi="Arial" w:cs="Arial"/>
                <w:sz w:val="20"/>
                <w:szCs w:val="20"/>
                <w:lang w:eastAsia="en-GB"/>
              </w:rPr>
              <w:t>, standard bearers.</w:t>
            </w:r>
          </w:p>
        </w:tc>
        <w:tc>
          <w:tcPr>
            <w:tcW w:w="3261" w:type="dxa"/>
            <w:vAlign w:val="center"/>
          </w:tcPr>
          <w:p w14:paraId="5CBB167B" w14:textId="77777777" w:rsidR="0030094C" w:rsidRPr="00B87306" w:rsidRDefault="0030094C" w:rsidP="0030094C">
            <w:pPr>
              <w:rPr>
                <w:rFonts w:ascii="Arial" w:hAnsi="Arial" w:cs="Arial"/>
                <w:sz w:val="20"/>
                <w:szCs w:val="20"/>
              </w:rPr>
            </w:pPr>
            <w:r w:rsidRPr="00B87306">
              <w:rPr>
                <w:rFonts w:ascii="Arial" w:hAnsi="Arial" w:cs="Arial"/>
                <w:sz w:val="20"/>
                <w:szCs w:val="20"/>
              </w:rPr>
              <w:t>Risk regarded as low in the village.  Police/PCSO usually in attendance.  Any suspicious packages to be reported.</w:t>
            </w:r>
          </w:p>
        </w:tc>
        <w:tc>
          <w:tcPr>
            <w:tcW w:w="1842" w:type="dxa"/>
            <w:vAlign w:val="center"/>
          </w:tcPr>
          <w:p w14:paraId="105A5F8D" w14:textId="631C60B6" w:rsidR="00BC3147" w:rsidRPr="00B87306" w:rsidRDefault="00BC3147" w:rsidP="00E736ED">
            <w:pPr>
              <w:rPr>
                <w:rFonts w:ascii="Arial" w:hAnsi="Arial" w:cs="Arial"/>
                <w:sz w:val="20"/>
                <w:szCs w:val="20"/>
              </w:rPr>
            </w:pPr>
          </w:p>
        </w:tc>
        <w:tc>
          <w:tcPr>
            <w:tcW w:w="1688" w:type="dxa"/>
            <w:vAlign w:val="center"/>
          </w:tcPr>
          <w:p w14:paraId="76106927" w14:textId="585C2C4D" w:rsidR="00BC3147" w:rsidRPr="00B87306" w:rsidRDefault="00BC3147" w:rsidP="00E736ED">
            <w:pPr>
              <w:rPr>
                <w:rFonts w:ascii="Arial" w:hAnsi="Arial" w:cs="Arial"/>
                <w:sz w:val="20"/>
                <w:szCs w:val="20"/>
              </w:rPr>
            </w:pPr>
          </w:p>
        </w:tc>
        <w:tc>
          <w:tcPr>
            <w:tcW w:w="1573" w:type="dxa"/>
            <w:vAlign w:val="center"/>
          </w:tcPr>
          <w:p w14:paraId="6E9F0190" w14:textId="01A2A9E3" w:rsidR="00BC3147" w:rsidRPr="00B87306" w:rsidRDefault="00BC3147" w:rsidP="00E736ED">
            <w:pPr>
              <w:rPr>
                <w:rFonts w:ascii="Arial" w:hAnsi="Arial" w:cs="Arial"/>
                <w:sz w:val="20"/>
                <w:szCs w:val="20"/>
              </w:rPr>
            </w:pPr>
          </w:p>
        </w:tc>
        <w:tc>
          <w:tcPr>
            <w:tcW w:w="1275" w:type="dxa"/>
            <w:vAlign w:val="center"/>
          </w:tcPr>
          <w:p w14:paraId="650BF004" w14:textId="0E161EA7" w:rsidR="00BC3147" w:rsidRPr="00B87306" w:rsidRDefault="00BC3147" w:rsidP="00E736ED">
            <w:pPr>
              <w:rPr>
                <w:rFonts w:ascii="Arial" w:hAnsi="Arial" w:cs="Arial"/>
                <w:sz w:val="20"/>
                <w:szCs w:val="20"/>
              </w:rPr>
            </w:pPr>
          </w:p>
        </w:tc>
      </w:tr>
      <w:tr w:rsidR="00B87306" w:rsidRPr="00B87306" w14:paraId="7B027E54" w14:textId="77777777" w:rsidTr="0028569A">
        <w:trPr>
          <w:trHeight w:val="903"/>
        </w:trPr>
        <w:tc>
          <w:tcPr>
            <w:tcW w:w="562" w:type="dxa"/>
            <w:vAlign w:val="center"/>
          </w:tcPr>
          <w:p w14:paraId="25823B93" w14:textId="77777777" w:rsidR="00BC3147" w:rsidRPr="00B87306" w:rsidRDefault="00BC3147" w:rsidP="00E736ED">
            <w:pPr>
              <w:rPr>
                <w:rFonts w:ascii="Arial" w:hAnsi="Arial" w:cs="Arial"/>
                <w:sz w:val="20"/>
                <w:szCs w:val="20"/>
              </w:rPr>
            </w:pPr>
            <w:r w:rsidRPr="00B87306">
              <w:rPr>
                <w:rFonts w:ascii="Arial" w:hAnsi="Arial" w:cs="Arial"/>
                <w:sz w:val="20"/>
                <w:szCs w:val="20"/>
              </w:rPr>
              <w:t>2</w:t>
            </w:r>
          </w:p>
        </w:tc>
        <w:tc>
          <w:tcPr>
            <w:tcW w:w="2551" w:type="dxa"/>
            <w:vAlign w:val="center"/>
          </w:tcPr>
          <w:p w14:paraId="10343904" w14:textId="77777777" w:rsidR="00BC3147" w:rsidRPr="00B87306" w:rsidRDefault="00F5685B" w:rsidP="00F5685B">
            <w:pPr>
              <w:rPr>
                <w:rFonts w:ascii="Arial" w:hAnsi="Arial" w:cs="Arial"/>
                <w:sz w:val="20"/>
                <w:szCs w:val="20"/>
              </w:rPr>
            </w:pPr>
            <w:r w:rsidRPr="00B87306">
              <w:rPr>
                <w:rFonts w:ascii="Arial" w:hAnsi="Arial" w:cs="Arial"/>
                <w:sz w:val="20"/>
                <w:szCs w:val="20"/>
              </w:rPr>
              <w:t>V</w:t>
            </w:r>
            <w:r w:rsidR="00BC3147" w:rsidRPr="00B87306">
              <w:rPr>
                <w:rFonts w:ascii="Arial" w:hAnsi="Arial" w:cs="Arial"/>
                <w:sz w:val="20"/>
                <w:szCs w:val="20"/>
              </w:rPr>
              <w:t>ehicles</w:t>
            </w:r>
            <w:r w:rsidRPr="00B87306">
              <w:rPr>
                <w:rFonts w:ascii="Arial" w:hAnsi="Arial" w:cs="Arial"/>
                <w:sz w:val="20"/>
                <w:szCs w:val="20"/>
              </w:rPr>
              <w:t xml:space="preserve"> </w:t>
            </w:r>
            <w:r w:rsidR="00BC3147" w:rsidRPr="00B87306">
              <w:rPr>
                <w:rFonts w:ascii="Arial" w:hAnsi="Arial" w:cs="Arial"/>
                <w:sz w:val="20"/>
                <w:szCs w:val="20"/>
              </w:rPr>
              <w:t>not obeying the road closure signs</w:t>
            </w:r>
          </w:p>
        </w:tc>
        <w:tc>
          <w:tcPr>
            <w:tcW w:w="2552" w:type="dxa"/>
            <w:vAlign w:val="center"/>
          </w:tcPr>
          <w:p w14:paraId="3E7C1449" w14:textId="77777777" w:rsidR="00BC3147" w:rsidRPr="00B87306" w:rsidRDefault="00F5685B" w:rsidP="00E736ED">
            <w:pPr>
              <w:rPr>
                <w:rFonts w:ascii="Arial" w:hAnsi="Arial" w:cs="Arial"/>
                <w:sz w:val="20"/>
                <w:szCs w:val="20"/>
              </w:rPr>
            </w:pPr>
            <w:r w:rsidRPr="00B87306">
              <w:rPr>
                <w:rFonts w:ascii="Arial" w:hAnsi="Arial" w:cs="Arial"/>
                <w:sz w:val="20"/>
                <w:szCs w:val="20"/>
              </w:rPr>
              <w:t>Any attendees</w:t>
            </w:r>
            <w:r w:rsidR="0030094C" w:rsidRPr="00B87306">
              <w:rPr>
                <w:rFonts w:ascii="Arial" w:hAnsi="Arial" w:cs="Arial"/>
                <w:sz w:val="20"/>
                <w:szCs w:val="20"/>
              </w:rPr>
              <w:t xml:space="preserve"> (as above)</w:t>
            </w:r>
          </w:p>
        </w:tc>
        <w:tc>
          <w:tcPr>
            <w:tcW w:w="3261" w:type="dxa"/>
            <w:vAlign w:val="center"/>
          </w:tcPr>
          <w:p w14:paraId="39231973" w14:textId="7F444501" w:rsidR="00BC3147" w:rsidRPr="00B87306" w:rsidRDefault="00F5685B" w:rsidP="00D02207">
            <w:pPr>
              <w:rPr>
                <w:rFonts w:ascii="Arial" w:hAnsi="Arial" w:cs="Arial"/>
                <w:sz w:val="20"/>
                <w:szCs w:val="20"/>
              </w:rPr>
            </w:pPr>
            <w:r w:rsidRPr="00B87306">
              <w:rPr>
                <w:rFonts w:ascii="Arial" w:hAnsi="Arial" w:cs="Arial"/>
                <w:sz w:val="20"/>
                <w:szCs w:val="20"/>
              </w:rPr>
              <w:t xml:space="preserve">Clear signage, notices posted in advance, </w:t>
            </w:r>
            <w:r w:rsidR="00B87306" w:rsidRPr="00B87306">
              <w:rPr>
                <w:rFonts w:ascii="Arial" w:hAnsi="Arial" w:cs="Arial"/>
                <w:sz w:val="20"/>
                <w:szCs w:val="20"/>
              </w:rPr>
              <w:t>marshals</w:t>
            </w:r>
            <w:r w:rsidRPr="00B87306">
              <w:rPr>
                <w:rFonts w:ascii="Arial" w:hAnsi="Arial" w:cs="Arial"/>
                <w:sz w:val="20"/>
                <w:szCs w:val="20"/>
              </w:rPr>
              <w:t xml:space="preserve"> wearing high viz at all closure points during entire period of road closure, </w:t>
            </w:r>
            <w:r w:rsidR="00B87306" w:rsidRPr="00B87306">
              <w:rPr>
                <w:rFonts w:ascii="Arial" w:hAnsi="Arial" w:cs="Arial"/>
                <w:sz w:val="20"/>
                <w:szCs w:val="20"/>
              </w:rPr>
              <w:t>marshals</w:t>
            </w:r>
            <w:r w:rsidRPr="00B87306">
              <w:rPr>
                <w:rFonts w:ascii="Arial" w:hAnsi="Arial" w:cs="Arial"/>
                <w:sz w:val="20"/>
                <w:szCs w:val="20"/>
              </w:rPr>
              <w:t xml:space="preserve"> communicate via </w:t>
            </w:r>
            <w:r w:rsidR="00D02207" w:rsidRPr="00B87306">
              <w:rPr>
                <w:rFonts w:ascii="Arial" w:hAnsi="Arial" w:cs="Arial"/>
                <w:sz w:val="20"/>
                <w:szCs w:val="20"/>
              </w:rPr>
              <w:t>radio</w:t>
            </w:r>
            <w:r w:rsidRPr="00B87306">
              <w:rPr>
                <w:rFonts w:ascii="Arial" w:hAnsi="Arial" w:cs="Arial"/>
                <w:sz w:val="20"/>
                <w:szCs w:val="20"/>
              </w:rPr>
              <w:t>.</w:t>
            </w:r>
          </w:p>
        </w:tc>
        <w:tc>
          <w:tcPr>
            <w:tcW w:w="1842" w:type="dxa"/>
            <w:vAlign w:val="center"/>
          </w:tcPr>
          <w:p w14:paraId="12941DF5" w14:textId="1F313EF7" w:rsidR="00BC3147" w:rsidRPr="00B87306" w:rsidRDefault="00BC3147" w:rsidP="00E736ED">
            <w:pPr>
              <w:rPr>
                <w:rFonts w:ascii="Arial" w:hAnsi="Arial" w:cs="Arial"/>
                <w:sz w:val="20"/>
                <w:szCs w:val="20"/>
              </w:rPr>
            </w:pPr>
          </w:p>
        </w:tc>
        <w:tc>
          <w:tcPr>
            <w:tcW w:w="1688" w:type="dxa"/>
            <w:vAlign w:val="center"/>
          </w:tcPr>
          <w:p w14:paraId="574DF6ED" w14:textId="38AEA65E" w:rsidR="00BC3147" w:rsidRPr="00B87306" w:rsidRDefault="00BC3147" w:rsidP="00E736ED">
            <w:pPr>
              <w:rPr>
                <w:rFonts w:ascii="Arial" w:hAnsi="Arial" w:cs="Arial"/>
                <w:sz w:val="20"/>
                <w:szCs w:val="20"/>
              </w:rPr>
            </w:pPr>
          </w:p>
        </w:tc>
        <w:tc>
          <w:tcPr>
            <w:tcW w:w="1573" w:type="dxa"/>
            <w:vAlign w:val="center"/>
          </w:tcPr>
          <w:p w14:paraId="6506C168" w14:textId="530D1A16" w:rsidR="00BC3147" w:rsidRPr="00B87306" w:rsidRDefault="00BC3147" w:rsidP="00E736ED">
            <w:pPr>
              <w:rPr>
                <w:rFonts w:ascii="Arial" w:hAnsi="Arial" w:cs="Arial"/>
                <w:sz w:val="20"/>
                <w:szCs w:val="20"/>
              </w:rPr>
            </w:pPr>
          </w:p>
        </w:tc>
        <w:tc>
          <w:tcPr>
            <w:tcW w:w="1275" w:type="dxa"/>
            <w:vAlign w:val="center"/>
          </w:tcPr>
          <w:p w14:paraId="4F368E6B" w14:textId="52B70A25" w:rsidR="00BC3147" w:rsidRPr="00B87306" w:rsidRDefault="00BC3147" w:rsidP="00E736ED">
            <w:pPr>
              <w:rPr>
                <w:rFonts w:ascii="Arial" w:hAnsi="Arial" w:cs="Arial"/>
                <w:sz w:val="20"/>
                <w:szCs w:val="20"/>
              </w:rPr>
            </w:pPr>
          </w:p>
        </w:tc>
      </w:tr>
      <w:tr w:rsidR="00B87306" w:rsidRPr="00B87306" w14:paraId="18A4B6A2" w14:textId="77777777" w:rsidTr="0028569A">
        <w:trPr>
          <w:trHeight w:val="903"/>
        </w:trPr>
        <w:tc>
          <w:tcPr>
            <w:tcW w:w="562" w:type="dxa"/>
            <w:vAlign w:val="center"/>
          </w:tcPr>
          <w:p w14:paraId="29B54617" w14:textId="77777777" w:rsidR="00BC3147" w:rsidRPr="00B87306" w:rsidRDefault="00BC3147" w:rsidP="00E736ED">
            <w:pPr>
              <w:rPr>
                <w:rFonts w:ascii="Arial" w:hAnsi="Arial" w:cs="Arial"/>
                <w:sz w:val="20"/>
                <w:szCs w:val="20"/>
              </w:rPr>
            </w:pPr>
            <w:r w:rsidRPr="00B87306">
              <w:rPr>
                <w:rFonts w:ascii="Arial" w:hAnsi="Arial" w:cs="Arial"/>
                <w:sz w:val="20"/>
                <w:szCs w:val="20"/>
              </w:rPr>
              <w:t>3</w:t>
            </w:r>
          </w:p>
        </w:tc>
        <w:tc>
          <w:tcPr>
            <w:tcW w:w="2551" w:type="dxa"/>
            <w:vAlign w:val="center"/>
          </w:tcPr>
          <w:p w14:paraId="2A4EB7A6" w14:textId="77777777" w:rsidR="00BC3147" w:rsidRPr="00B87306" w:rsidRDefault="00BC3147" w:rsidP="00E736ED">
            <w:pPr>
              <w:rPr>
                <w:rFonts w:ascii="Arial" w:hAnsi="Arial" w:cs="Arial"/>
                <w:sz w:val="20"/>
                <w:szCs w:val="20"/>
              </w:rPr>
            </w:pPr>
            <w:r w:rsidRPr="00B87306">
              <w:rPr>
                <w:rFonts w:ascii="Arial" w:hAnsi="Arial" w:cs="Arial"/>
                <w:sz w:val="20"/>
                <w:szCs w:val="20"/>
              </w:rPr>
              <w:t>Enabling access for emergency vehicles</w:t>
            </w:r>
          </w:p>
        </w:tc>
        <w:tc>
          <w:tcPr>
            <w:tcW w:w="2552" w:type="dxa"/>
            <w:vAlign w:val="center"/>
          </w:tcPr>
          <w:p w14:paraId="28E8263C" w14:textId="77777777" w:rsidR="00BC3147" w:rsidRPr="00B87306" w:rsidRDefault="00D02207" w:rsidP="00E736ED">
            <w:pPr>
              <w:rPr>
                <w:rFonts w:ascii="Arial" w:hAnsi="Arial" w:cs="Arial"/>
                <w:sz w:val="20"/>
                <w:szCs w:val="20"/>
              </w:rPr>
            </w:pPr>
            <w:r w:rsidRPr="00B87306">
              <w:rPr>
                <w:rFonts w:ascii="Arial" w:hAnsi="Arial" w:cs="Arial"/>
                <w:sz w:val="20"/>
                <w:szCs w:val="20"/>
              </w:rPr>
              <w:t>Any attendees</w:t>
            </w:r>
            <w:r w:rsidR="0030094C" w:rsidRPr="00B87306">
              <w:rPr>
                <w:rFonts w:ascii="Arial" w:hAnsi="Arial" w:cs="Arial"/>
                <w:sz w:val="20"/>
                <w:szCs w:val="20"/>
              </w:rPr>
              <w:t xml:space="preserve"> (as above)</w:t>
            </w:r>
            <w:r w:rsidRPr="00B87306">
              <w:rPr>
                <w:rFonts w:ascii="Arial" w:hAnsi="Arial" w:cs="Arial"/>
                <w:sz w:val="20"/>
                <w:szCs w:val="20"/>
              </w:rPr>
              <w:t>, emergency service staff.</w:t>
            </w:r>
          </w:p>
        </w:tc>
        <w:tc>
          <w:tcPr>
            <w:tcW w:w="3261" w:type="dxa"/>
            <w:vAlign w:val="center"/>
          </w:tcPr>
          <w:p w14:paraId="6D0F97D9" w14:textId="77777777" w:rsidR="00BC3147" w:rsidRPr="00B87306" w:rsidRDefault="00D02207" w:rsidP="00E736ED">
            <w:pPr>
              <w:rPr>
                <w:rFonts w:ascii="Arial" w:hAnsi="Arial" w:cs="Arial"/>
                <w:sz w:val="20"/>
                <w:szCs w:val="20"/>
              </w:rPr>
            </w:pPr>
            <w:r w:rsidRPr="00B87306">
              <w:rPr>
                <w:rFonts w:ascii="Arial" w:hAnsi="Arial" w:cs="Arial"/>
                <w:sz w:val="20"/>
                <w:szCs w:val="20"/>
              </w:rPr>
              <w:t xml:space="preserve">Marshalls would enable access in case of emergency, moving parade attendees out of the way of moving </w:t>
            </w:r>
            <w:r w:rsidR="001E6315" w:rsidRPr="00B87306">
              <w:rPr>
                <w:rFonts w:ascii="Arial" w:hAnsi="Arial" w:cs="Arial"/>
                <w:sz w:val="20"/>
                <w:szCs w:val="20"/>
              </w:rPr>
              <w:t xml:space="preserve">emergency </w:t>
            </w:r>
            <w:r w:rsidRPr="00B87306">
              <w:rPr>
                <w:rFonts w:ascii="Arial" w:hAnsi="Arial" w:cs="Arial"/>
                <w:sz w:val="20"/>
                <w:szCs w:val="20"/>
              </w:rPr>
              <w:t>vehicles.</w:t>
            </w:r>
          </w:p>
          <w:p w14:paraId="0A4147B0" w14:textId="77777777" w:rsidR="00D02207" w:rsidRPr="00B87306" w:rsidRDefault="00D02207" w:rsidP="00E736ED">
            <w:pPr>
              <w:rPr>
                <w:rFonts w:ascii="Arial" w:hAnsi="Arial" w:cs="Arial"/>
                <w:sz w:val="20"/>
                <w:szCs w:val="20"/>
              </w:rPr>
            </w:pPr>
          </w:p>
          <w:p w14:paraId="0567D520" w14:textId="77777777" w:rsidR="00D02207" w:rsidRPr="00B87306" w:rsidRDefault="00D02207" w:rsidP="00D02207">
            <w:pPr>
              <w:rPr>
                <w:rFonts w:ascii="Arial" w:hAnsi="Arial" w:cs="Arial"/>
                <w:sz w:val="20"/>
                <w:szCs w:val="20"/>
              </w:rPr>
            </w:pPr>
            <w:r w:rsidRPr="00B87306">
              <w:rPr>
                <w:rFonts w:ascii="Arial" w:hAnsi="Arial" w:cs="Arial"/>
                <w:sz w:val="20"/>
                <w:szCs w:val="20"/>
              </w:rPr>
              <w:t>Police, fire, and ambulance etc informed in advance of Road Closure Order.</w:t>
            </w:r>
          </w:p>
        </w:tc>
        <w:tc>
          <w:tcPr>
            <w:tcW w:w="1842" w:type="dxa"/>
            <w:vAlign w:val="center"/>
          </w:tcPr>
          <w:p w14:paraId="7B67EA36" w14:textId="33C3A51F" w:rsidR="00BC3147" w:rsidRPr="00B87306" w:rsidRDefault="00BC3147" w:rsidP="00E736ED">
            <w:pPr>
              <w:rPr>
                <w:rFonts w:ascii="Arial" w:hAnsi="Arial" w:cs="Arial"/>
                <w:sz w:val="20"/>
                <w:szCs w:val="20"/>
              </w:rPr>
            </w:pPr>
          </w:p>
        </w:tc>
        <w:tc>
          <w:tcPr>
            <w:tcW w:w="1688" w:type="dxa"/>
            <w:vAlign w:val="center"/>
          </w:tcPr>
          <w:p w14:paraId="5C9125A8" w14:textId="08F82C2E" w:rsidR="00BC3147" w:rsidRPr="00B87306" w:rsidRDefault="00BC3147" w:rsidP="00E736ED">
            <w:pPr>
              <w:rPr>
                <w:rFonts w:ascii="Arial" w:hAnsi="Arial" w:cs="Arial"/>
                <w:sz w:val="20"/>
                <w:szCs w:val="20"/>
              </w:rPr>
            </w:pPr>
          </w:p>
        </w:tc>
        <w:tc>
          <w:tcPr>
            <w:tcW w:w="1573" w:type="dxa"/>
            <w:vAlign w:val="center"/>
          </w:tcPr>
          <w:p w14:paraId="475E8A9A" w14:textId="78986218" w:rsidR="00BC3147" w:rsidRPr="00B87306" w:rsidRDefault="00BC3147" w:rsidP="00E736ED">
            <w:pPr>
              <w:rPr>
                <w:rFonts w:ascii="Arial" w:hAnsi="Arial" w:cs="Arial"/>
                <w:sz w:val="20"/>
                <w:szCs w:val="20"/>
              </w:rPr>
            </w:pPr>
          </w:p>
        </w:tc>
        <w:tc>
          <w:tcPr>
            <w:tcW w:w="1275" w:type="dxa"/>
            <w:vAlign w:val="center"/>
          </w:tcPr>
          <w:p w14:paraId="10F8175B" w14:textId="3F4942E7" w:rsidR="00BC3147" w:rsidRPr="00B87306" w:rsidRDefault="00BC3147" w:rsidP="00E736ED">
            <w:pPr>
              <w:rPr>
                <w:rFonts w:ascii="Arial" w:hAnsi="Arial" w:cs="Arial"/>
                <w:sz w:val="20"/>
                <w:szCs w:val="20"/>
              </w:rPr>
            </w:pPr>
          </w:p>
        </w:tc>
      </w:tr>
      <w:tr w:rsidR="00B87306" w:rsidRPr="00B87306" w14:paraId="4F02F199" w14:textId="77777777" w:rsidTr="0028569A">
        <w:trPr>
          <w:trHeight w:val="903"/>
        </w:trPr>
        <w:tc>
          <w:tcPr>
            <w:tcW w:w="562" w:type="dxa"/>
            <w:vAlign w:val="center"/>
          </w:tcPr>
          <w:p w14:paraId="01FF1DA7" w14:textId="77777777" w:rsidR="00BC3147" w:rsidRPr="00B87306" w:rsidRDefault="00BC3147" w:rsidP="00E736ED">
            <w:pPr>
              <w:rPr>
                <w:rFonts w:ascii="Arial" w:hAnsi="Arial" w:cs="Arial"/>
                <w:sz w:val="20"/>
                <w:szCs w:val="20"/>
              </w:rPr>
            </w:pPr>
            <w:r w:rsidRPr="00B87306">
              <w:rPr>
                <w:rFonts w:ascii="Arial" w:hAnsi="Arial" w:cs="Arial"/>
                <w:sz w:val="20"/>
                <w:szCs w:val="20"/>
              </w:rPr>
              <w:t>4</w:t>
            </w:r>
          </w:p>
        </w:tc>
        <w:tc>
          <w:tcPr>
            <w:tcW w:w="2551" w:type="dxa"/>
            <w:vAlign w:val="center"/>
          </w:tcPr>
          <w:p w14:paraId="33213702" w14:textId="77777777" w:rsidR="00BC3147" w:rsidRPr="00B87306" w:rsidRDefault="00F5685B" w:rsidP="00E736ED">
            <w:pPr>
              <w:rPr>
                <w:rFonts w:ascii="Arial" w:hAnsi="Arial" w:cs="Arial"/>
                <w:sz w:val="20"/>
                <w:szCs w:val="20"/>
              </w:rPr>
            </w:pPr>
            <w:r w:rsidRPr="00B87306">
              <w:rPr>
                <w:rFonts w:ascii="Arial" w:hAnsi="Arial" w:cs="Arial"/>
                <w:sz w:val="20"/>
                <w:szCs w:val="20"/>
              </w:rPr>
              <w:t>Slips, trips and falls</w:t>
            </w:r>
          </w:p>
        </w:tc>
        <w:tc>
          <w:tcPr>
            <w:tcW w:w="2552" w:type="dxa"/>
            <w:vAlign w:val="center"/>
          </w:tcPr>
          <w:p w14:paraId="1C480912" w14:textId="77777777" w:rsidR="00BC3147" w:rsidRPr="00B87306" w:rsidRDefault="0028569A" w:rsidP="00D02207">
            <w:pPr>
              <w:rPr>
                <w:rFonts w:ascii="Arial" w:hAnsi="Arial" w:cs="Arial"/>
                <w:sz w:val="20"/>
                <w:szCs w:val="20"/>
              </w:rPr>
            </w:pPr>
            <w:r w:rsidRPr="00B87306">
              <w:rPr>
                <w:rFonts w:ascii="Arial" w:eastAsia="Times New Roman" w:hAnsi="Arial" w:cs="Arial"/>
                <w:sz w:val="20"/>
                <w:szCs w:val="20"/>
                <w:lang w:eastAsia="en-GB"/>
              </w:rPr>
              <w:t>Any attendees</w:t>
            </w:r>
            <w:r w:rsidR="0030094C" w:rsidRPr="00B87306">
              <w:rPr>
                <w:rFonts w:ascii="Arial" w:eastAsia="Times New Roman" w:hAnsi="Arial" w:cs="Arial"/>
                <w:sz w:val="20"/>
                <w:szCs w:val="20"/>
                <w:lang w:eastAsia="en-GB"/>
              </w:rPr>
              <w:t xml:space="preserve"> (as above)</w:t>
            </w:r>
          </w:p>
        </w:tc>
        <w:tc>
          <w:tcPr>
            <w:tcW w:w="3261" w:type="dxa"/>
            <w:vAlign w:val="center"/>
          </w:tcPr>
          <w:p w14:paraId="1290AAA5" w14:textId="77777777" w:rsidR="00D02207" w:rsidRPr="00B87306" w:rsidRDefault="00F5685B" w:rsidP="00E736ED">
            <w:pPr>
              <w:rPr>
                <w:rFonts w:ascii="Arial" w:eastAsia="Times New Roman" w:hAnsi="Arial" w:cs="Arial"/>
                <w:sz w:val="20"/>
                <w:szCs w:val="20"/>
                <w:lang w:eastAsia="en-GB"/>
              </w:rPr>
            </w:pPr>
            <w:r w:rsidRPr="00B87306">
              <w:rPr>
                <w:rFonts w:ascii="Arial" w:eastAsia="Times New Roman" w:hAnsi="Arial" w:cs="Arial"/>
                <w:sz w:val="20"/>
                <w:szCs w:val="20"/>
                <w:lang w:eastAsia="en-GB"/>
              </w:rPr>
              <w:t>Parade proceeds along the road</w:t>
            </w:r>
            <w:r w:rsidR="0028569A" w:rsidRPr="00B87306">
              <w:rPr>
                <w:rFonts w:ascii="Arial" w:eastAsia="Times New Roman" w:hAnsi="Arial" w:cs="Arial"/>
                <w:sz w:val="20"/>
                <w:szCs w:val="20"/>
                <w:lang w:eastAsia="en-GB"/>
              </w:rPr>
              <w:t>way</w:t>
            </w:r>
            <w:r w:rsidRPr="00B87306">
              <w:rPr>
                <w:rFonts w:ascii="Arial" w:eastAsia="Times New Roman" w:hAnsi="Arial" w:cs="Arial"/>
                <w:sz w:val="20"/>
                <w:szCs w:val="20"/>
                <w:lang w:eastAsia="en-GB"/>
              </w:rPr>
              <w:t xml:space="preserve">, with all being </w:t>
            </w:r>
            <w:r w:rsidR="0028569A" w:rsidRPr="00B87306">
              <w:rPr>
                <w:rFonts w:ascii="Arial" w:eastAsia="Times New Roman" w:hAnsi="Arial" w:cs="Arial"/>
                <w:sz w:val="20"/>
                <w:szCs w:val="20"/>
                <w:lang w:eastAsia="en-GB"/>
              </w:rPr>
              <w:t>alert for any uneven surfaces</w:t>
            </w:r>
            <w:r w:rsidRPr="00B87306">
              <w:rPr>
                <w:rFonts w:ascii="Arial" w:eastAsia="Times New Roman" w:hAnsi="Arial" w:cs="Arial"/>
                <w:sz w:val="20"/>
                <w:szCs w:val="20"/>
                <w:lang w:eastAsia="en-GB"/>
              </w:rPr>
              <w:t>.</w:t>
            </w:r>
          </w:p>
          <w:p w14:paraId="52EF2AC5" w14:textId="77777777" w:rsidR="00D02207" w:rsidRPr="00B87306" w:rsidRDefault="00D02207" w:rsidP="00E736ED">
            <w:pPr>
              <w:rPr>
                <w:rFonts w:ascii="Arial" w:eastAsia="Times New Roman" w:hAnsi="Arial" w:cs="Arial"/>
                <w:sz w:val="20"/>
                <w:szCs w:val="20"/>
                <w:lang w:eastAsia="en-GB"/>
              </w:rPr>
            </w:pPr>
          </w:p>
          <w:p w14:paraId="3C48B590" w14:textId="77777777" w:rsidR="00D02207" w:rsidRPr="00B87306" w:rsidRDefault="00D02207" w:rsidP="00E736ED">
            <w:pPr>
              <w:rPr>
                <w:rFonts w:ascii="Arial" w:eastAsia="Times New Roman" w:hAnsi="Arial" w:cs="Arial"/>
                <w:sz w:val="20"/>
                <w:szCs w:val="20"/>
                <w:lang w:eastAsia="en-GB"/>
              </w:rPr>
            </w:pPr>
            <w:r w:rsidRPr="00B87306">
              <w:rPr>
                <w:rFonts w:ascii="Arial" w:eastAsia="Times New Roman" w:hAnsi="Arial" w:cs="Arial"/>
                <w:sz w:val="20"/>
                <w:szCs w:val="20"/>
                <w:lang w:eastAsia="en-GB"/>
              </w:rPr>
              <w:t>M</w:t>
            </w:r>
            <w:r w:rsidR="00F5685B" w:rsidRPr="00B87306">
              <w:rPr>
                <w:rFonts w:ascii="Arial" w:eastAsia="Times New Roman" w:hAnsi="Arial" w:cs="Arial"/>
                <w:sz w:val="20"/>
                <w:szCs w:val="20"/>
                <w:lang w:eastAsia="en-GB"/>
              </w:rPr>
              <w:t xml:space="preserve">embers of the public also being aware of uneven </w:t>
            </w:r>
            <w:r w:rsidR="0028569A" w:rsidRPr="00B87306">
              <w:rPr>
                <w:rFonts w:ascii="Arial" w:eastAsia="Times New Roman" w:hAnsi="Arial" w:cs="Arial"/>
                <w:sz w:val="20"/>
                <w:szCs w:val="20"/>
                <w:lang w:eastAsia="en-GB"/>
              </w:rPr>
              <w:t>surfaces</w:t>
            </w:r>
            <w:r w:rsidR="00F5685B" w:rsidRPr="00B87306">
              <w:rPr>
                <w:rFonts w:ascii="Arial" w:eastAsia="Times New Roman" w:hAnsi="Arial" w:cs="Arial"/>
                <w:sz w:val="20"/>
                <w:szCs w:val="20"/>
                <w:lang w:eastAsia="en-GB"/>
              </w:rPr>
              <w:t xml:space="preserve">. </w:t>
            </w:r>
          </w:p>
          <w:p w14:paraId="4C6A21AA" w14:textId="77777777" w:rsidR="00D02207" w:rsidRPr="00B87306" w:rsidRDefault="00D02207" w:rsidP="00E736ED">
            <w:pPr>
              <w:rPr>
                <w:rFonts w:ascii="Arial" w:eastAsia="Times New Roman" w:hAnsi="Arial" w:cs="Arial"/>
                <w:sz w:val="20"/>
                <w:szCs w:val="20"/>
                <w:lang w:eastAsia="en-GB"/>
              </w:rPr>
            </w:pPr>
          </w:p>
          <w:p w14:paraId="1E9A541F" w14:textId="4E2475B6" w:rsidR="00D02207" w:rsidRPr="00B87306" w:rsidRDefault="00D02207" w:rsidP="00E736ED">
            <w:pPr>
              <w:rPr>
                <w:rFonts w:ascii="Arial" w:eastAsia="Times New Roman" w:hAnsi="Arial" w:cs="Arial"/>
                <w:sz w:val="20"/>
                <w:szCs w:val="20"/>
                <w:lang w:eastAsia="en-GB"/>
              </w:rPr>
            </w:pPr>
            <w:r w:rsidRPr="00B87306">
              <w:rPr>
                <w:rFonts w:ascii="Arial" w:eastAsia="Times New Roman" w:hAnsi="Arial" w:cs="Arial"/>
                <w:sz w:val="20"/>
                <w:szCs w:val="20"/>
                <w:lang w:eastAsia="en-GB"/>
              </w:rPr>
              <w:lastRenderedPageBreak/>
              <w:t>Surfaces could be</w:t>
            </w:r>
            <w:r w:rsidR="00F5685B" w:rsidRPr="00B87306">
              <w:rPr>
                <w:rFonts w:ascii="Arial" w:eastAsia="Times New Roman" w:hAnsi="Arial" w:cs="Arial"/>
                <w:sz w:val="20"/>
                <w:szCs w:val="20"/>
                <w:lang w:eastAsia="en-GB"/>
              </w:rPr>
              <w:t xml:space="preserve"> slippery with ice/snow</w:t>
            </w:r>
            <w:r w:rsidRPr="00B87306">
              <w:rPr>
                <w:rFonts w:ascii="Arial" w:eastAsia="Times New Roman" w:hAnsi="Arial" w:cs="Arial"/>
                <w:sz w:val="20"/>
                <w:szCs w:val="20"/>
                <w:lang w:eastAsia="en-GB"/>
              </w:rPr>
              <w:t xml:space="preserve"> and i</w:t>
            </w:r>
            <w:r w:rsidR="00F5685B" w:rsidRPr="00B87306">
              <w:rPr>
                <w:rFonts w:ascii="Arial" w:eastAsia="Times New Roman" w:hAnsi="Arial" w:cs="Arial"/>
                <w:sz w:val="20"/>
                <w:szCs w:val="20"/>
                <w:lang w:eastAsia="en-GB"/>
              </w:rPr>
              <w:t xml:space="preserve">n these </w:t>
            </w:r>
            <w:r w:rsidR="00502D31" w:rsidRPr="00B87306">
              <w:rPr>
                <w:rFonts w:ascii="Arial" w:eastAsia="Times New Roman" w:hAnsi="Arial" w:cs="Arial"/>
                <w:sz w:val="20"/>
                <w:szCs w:val="20"/>
                <w:lang w:eastAsia="en-GB"/>
              </w:rPr>
              <w:t>conditions,</w:t>
            </w:r>
            <w:r w:rsidR="00F5685B" w:rsidRPr="00B87306">
              <w:rPr>
                <w:rFonts w:ascii="Arial" w:eastAsia="Times New Roman" w:hAnsi="Arial" w:cs="Arial"/>
                <w:sz w:val="20"/>
                <w:szCs w:val="20"/>
                <w:lang w:eastAsia="en-GB"/>
              </w:rPr>
              <w:t xml:space="preserve"> salt will be scattered to decrease the likelihood of slipping</w:t>
            </w:r>
            <w:r w:rsidRPr="00B87306">
              <w:rPr>
                <w:rFonts w:ascii="Arial" w:eastAsia="Times New Roman" w:hAnsi="Arial" w:cs="Arial"/>
                <w:sz w:val="20"/>
                <w:szCs w:val="20"/>
                <w:lang w:eastAsia="en-GB"/>
              </w:rPr>
              <w:t>.</w:t>
            </w:r>
          </w:p>
          <w:p w14:paraId="2199E92E" w14:textId="77777777" w:rsidR="00D02207" w:rsidRPr="00B87306" w:rsidRDefault="00D02207" w:rsidP="00E736ED">
            <w:pPr>
              <w:rPr>
                <w:rFonts w:ascii="Arial" w:eastAsia="Times New Roman" w:hAnsi="Arial" w:cs="Arial"/>
                <w:sz w:val="20"/>
                <w:szCs w:val="20"/>
                <w:lang w:eastAsia="en-GB"/>
              </w:rPr>
            </w:pPr>
          </w:p>
          <w:p w14:paraId="28933ADE" w14:textId="77777777" w:rsidR="00D02207" w:rsidRPr="00B87306" w:rsidRDefault="00D02207" w:rsidP="00E736ED">
            <w:pPr>
              <w:rPr>
                <w:rFonts w:ascii="Arial" w:eastAsia="Times New Roman" w:hAnsi="Arial" w:cs="Arial"/>
                <w:sz w:val="20"/>
                <w:szCs w:val="20"/>
                <w:lang w:eastAsia="en-GB"/>
              </w:rPr>
            </w:pPr>
            <w:r w:rsidRPr="00B87306">
              <w:rPr>
                <w:rFonts w:ascii="Arial" w:eastAsia="Times New Roman" w:hAnsi="Arial" w:cs="Arial"/>
                <w:sz w:val="20"/>
                <w:szCs w:val="20"/>
                <w:lang w:eastAsia="en-GB"/>
              </w:rPr>
              <w:t>Cables for PA system marked with hazard tape.</w:t>
            </w:r>
          </w:p>
          <w:p w14:paraId="3346101F" w14:textId="77777777" w:rsidR="00D02207" w:rsidRPr="00B87306" w:rsidRDefault="00D02207" w:rsidP="00E736ED">
            <w:pPr>
              <w:rPr>
                <w:rFonts w:ascii="Arial" w:eastAsia="Times New Roman" w:hAnsi="Arial" w:cs="Arial"/>
                <w:sz w:val="20"/>
                <w:szCs w:val="20"/>
                <w:lang w:eastAsia="en-GB"/>
              </w:rPr>
            </w:pPr>
          </w:p>
          <w:p w14:paraId="21E534F4" w14:textId="77777777" w:rsidR="00D02207" w:rsidRPr="00B87306" w:rsidRDefault="00D02207" w:rsidP="00E736ED">
            <w:pPr>
              <w:rPr>
                <w:rFonts w:ascii="Arial" w:hAnsi="Arial" w:cs="Arial"/>
                <w:sz w:val="20"/>
                <w:szCs w:val="20"/>
              </w:rPr>
            </w:pPr>
            <w:r w:rsidRPr="00B87306">
              <w:rPr>
                <w:rFonts w:ascii="Arial" w:eastAsia="Times New Roman" w:hAnsi="Arial" w:cs="Arial"/>
                <w:sz w:val="20"/>
                <w:szCs w:val="20"/>
                <w:lang w:eastAsia="en-GB"/>
              </w:rPr>
              <w:t>First aiders on site.</w:t>
            </w:r>
          </w:p>
        </w:tc>
        <w:tc>
          <w:tcPr>
            <w:tcW w:w="1842" w:type="dxa"/>
            <w:vAlign w:val="center"/>
          </w:tcPr>
          <w:p w14:paraId="712D3740" w14:textId="0BA09B27" w:rsidR="00BC3147" w:rsidRPr="00B87306" w:rsidRDefault="00BC3147" w:rsidP="00E736ED">
            <w:pPr>
              <w:rPr>
                <w:rFonts w:ascii="Arial" w:hAnsi="Arial" w:cs="Arial"/>
                <w:sz w:val="20"/>
                <w:szCs w:val="20"/>
              </w:rPr>
            </w:pPr>
          </w:p>
        </w:tc>
        <w:tc>
          <w:tcPr>
            <w:tcW w:w="1688" w:type="dxa"/>
            <w:vAlign w:val="center"/>
          </w:tcPr>
          <w:p w14:paraId="6EAD7E72" w14:textId="71B36E6F" w:rsidR="00BC3147" w:rsidRPr="00B87306" w:rsidRDefault="00BC3147" w:rsidP="00E736ED">
            <w:pPr>
              <w:rPr>
                <w:rFonts w:ascii="Arial" w:hAnsi="Arial" w:cs="Arial"/>
                <w:sz w:val="20"/>
                <w:szCs w:val="20"/>
              </w:rPr>
            </w:pPr>
          </w:p>
        </w:tc>
        <w:tc>
          <w:tcPr>
            <w:tcW w:w="1573" w:type="dxa"/>
            <w:vAlign w:val="center"/>
          </w:tcPr>
          <w:p w14:paraId="10D8C058" w14:textId="38C4D1DA" w:rsidR="00BC3147" w:rsidRPr="00B87306" w:rsidRDefault="00BC3147" w:rsidP="00E736ED">
            <w:pPr>
              <w:rPr>
                <w:rFonts w:ascii="Arial" w:hAnsi="Arial" w:cs="Arial"/>
                <w:sz w:val="20"/>
                <w:szCs w:val="20"/>
              </w:rPr>
            </w:pPr>
          </w:p>
        </w:tc>
        <w:tc>
          <w:tcPr>
            <w:tcW w:w="1275" w:type="dxa"/>
            <w:vAlign w:val="center"/>
          </w:tcPr>
          <w:p w14:paraId="6657BD38" w14:textId="73A269E1" w:rsidR="00BC3147" w:rsidRPr="00B87306" w:rsidRDefault="00BC3147" w:rsidP="00E736ED">
            <w:pPr>
              <w:rPr>
                <w:rFonts w:ascii="Arial" w:hAnsi="Arial" w:cs="Arial"/>
                <w:sz w:val="20"/>
                <w:szCs w:val="20"/>
              </w:rPr>
            </w:pPr>
          </w:p>
        </w:tc>
      </w:tr>
      <w:tr w:rsidR="00B87306" w:rsidRPr="00B87306" w14:paraId="3D6A24B5" w14:textId="77777777" w:rsidTr="0028569A">
        <w:trPr>
          <w:trHeight w:val="903"/>
        </w:trPr>
        <w:tc>
          <w:tcPr>
            <w:tcW w:w="562" w:type="dxa"/>
            <w:vAlign w:val="center"/>
          </w:tcPr>
          <w:p w14:paraId="3EFB55C5" w14:textId="77777777" w:rsidR="00F5685B" w:rsidRPr="00B87306" w:rsidRDefault="00F5685B" w:rsidP="00E736ED">
            <w:pPr>
              <w:rPr>
                <w:rFonts w:ascii="Arial" w:hAnsi="Arial" w:cs="Arial"/>
                <w:sz w:val="20"/>
                <w:szCs w:val="20"/>
              </w:rPr>
            </w:pPr>
            <w:r w:rsidRPr="00B87306">
              <w:rPr>
                <w:rFonts w:ascii="Arial" w:hAnsi="Arial" w:cs="Arial"/>
                <w:sz w:val="20"/>
                <w:szCs w:val="20"/>
              </w:rPr>
              <w:t>6</w:t>
            </w:r>
          </w:p>
        </w:tc>
        <w:tc>
          <w:tcPr>
            <w:tcW w:w="2551" w:type="dxa"/>
            <w:vAlign w:val="center"/>
          </w:tcPr>
          <w:p w14:paraId="4B164294" w14:textId="77777777" w:rsidR="00F5685B" w:rsidRPr="00B87306" w:rsidRDefault="00F5685B" w:rsidP="00E736ED">
            <w:pPr>
              <w:rPr>
                <w:rFonts w:ascii="Arial" w:hAnsi="Arial" w:cs="Arial"/>
                <w:sz w:val="20"/>
                <w:szCs w:val="20"/>
              </w:rPr>
            </w:pPr>
            <w:r w:rsidRPr="00B87306">
              <w:rPr>
                <w:rFonts w:ascii="Arial" w:hAnsi="Arial" w:cs="Arial"/>
                <w:sz w:val="20"/>
                <w:szCs w:val="20"/>
              </w:rPr>
              <w:t>Manual handling</w:t>
            </w:r>
          </w:p>
        </w:tc>
        <w:tc>
          <w:tcPr>
            <w:tcW w:w="2552" w:type="dxa"/>
            <w:vAlign w:val="center"/>
          </w:tcPr>
          <w:p w14:paraId="300503B4" w14:textId="77777777" w:rsidR="00F5685B" w:rsidRPr="00B87306" w:rsidRDefault="00F5685B" w:rsidP="00E736ED">
            <w:pPr>
              <w:rPr>
                <w:rFonts w:ascii="Arial" w:hAnsi="Arial" w:cs="Arial"/>
                <w:sz w:val="20"/>
                <w:szCs w:val="20"/>
              </w:rPr>
            </w:pPr>
            <w:r w:rsidRPr="00B87306">
              <w:rPr>
                <w:rFonts w:ascii="Arial" w:hAnsi="Arial" w:cs="Arial"/>
                <w:sz w:val="20"/>
                <w:szCs w:val="20"/>
              </w:rPr>
              <w:t>Marshals, volunteer helpers, band members</w:t>
            </w:r>
            <w:r w:rsidR="0030094C" w:rsidRPr="00B87306">
              <w:rPr>
                <w:rFonts w:ascii="Arial" w:hAnsi="Arial" w:cs="Arial"/>
                <w:sz w:val="20"/>
                <w:szCs w:val="20"/>
              </w:rPr>
              <w:t>, standard bearers</w:t>
            </w:r>
          </w:p>
        </w:tc>
        <w:tc>
          <w:tcPr>
            <w:tcW w:w="3261" w:type="dxa"/>
            <w:vAlign w:val="center"/>
          </w:tcPr>
          <w:p w14:paraId="4B6BE55C" w14:textId="77777777" w:rsidR="00F5685B" w:rsidRPr="00B87306" w:rsidRDefault="00F5685B" w:rsidP="00E736ED">
            <w:pPr>
              <w:rPr>
                <w:rFonts w:ascii="Arial" w:hAnsi="Arial" w:cs="Arial"/>
                <w:sz w:val="20"/>
                <w:szCs w:val="20"/>
              </w:rPr>
            </w:pPr>
            <w:r w:rsidRPr="00B87306">
              <w:rPr>
                <w:rFonts w:ascii="Arial" w:hAnsi="Arial" w:cs="Arial"/>
                <w:sz w:val="20"/>
                <w:szCs w:val="20"/>
              </w:rPr>
              <w:t>Marshals</w:t>
            </w:r>
            <w:r w:rsidR="0030094C" w:rsidRPr="00B87306">
              <w:rPr>
                <w:rFonts w:ascii="Arial" w:hAnsi="Arial" w:cs="Arial"/>
                <w:sz w:val="20"/>
                <w:szCs w:val="20"/>
              </w:rPr>
              <w:t xml:space="preserve"> instructed in safe lifting of signage, PA operator trained in manual handling of equipment, band members competent in handling</w:t>
            </w:r>
            <w:r w:rsidR="001E6315" w:rsidRPr="00B87306">
              <w:rPr>
                <w:rFonts w:ascii="Arial" w:hAnsi="Arial" w:cs="Arial"/>
                <w:sz w:val="20"/>
                <w:szCs w:val="20"/>
              </w:rPr>
              <w:t xml:space="preserve"> own</w:t>
            </w:r>
            <w:r w:rsidR="0030094C" w:rsidRPr="00B87306">
              <w:rPr>
                <w:rFonts w:ascii="Arial" w:hAnsi="Arial" w:cs="Arial"/>
                <w:sz w:val="20"/>
                <w:szCs w:val="20"/>
              </w:rPr>
              <w:t xml:space="preserve"> instruments.</w:t>
            </w:r>
            <w:r w:rsidRPr="00B87306">
              <w:rPr>
                <w:rFonts w:ascii="Arial" w:hAnsi="Arial" w:cs="Arial"/>
                <w:sz w:val="20"/>
                <w:szCs w:val="20"/>
              </w:rPr>
              <w:t xml:space="preserve"> </w:t>
            </w:r>
            <w:r w:rsidR="0030094C" w:rsidRPr="00B87306">
              <w:rPr>
                <w:rFonts w:ascii="Arial" w:hAnsi="Arial" w:cs="Arial"/>
                <w:sz w:val="20"/>
                <w:szCs w:val="20"/>
              </w:rPr>
              <w:t xml:space="preserve"> Standard bearers instructed by own organisation.</w:t>
            </w:r>
          </w:p>
        </w:tc>
        <w:tc>
          <w:tcPr>
            <w:tcW w:w="1842" w:type="dxa"/>
            <w:vAlign w:val="center"/>
          </w:tcPr>
          <w:p w14:paraId="054AD384" w14:textId="26C5383C" w:rsidR="00F5685B" w:rsidRPr="00B87306" w:rsidRDefault="00F5685B" w:rsidP="00E736ED">
            <w:pPr>
              <w:rPr>
                <w:rFonts w:ascii="Arial" w:hAnsi="Arial" w:cs="Arial"/>
                <w:sz w:val="20"/>
                <w:szCs w:val="20"/>
              </w:rPr>
            </w:pPr>
          </w:p>
        </w:tc>
        <w:tc>
          <w:tcPr>
            <w:tcW w:w="1688" w:type="dxa"/>
            <w:vAlign w:val="center"/>
          </w:tcPr>
          <w:p w14:paraId="22A1214F" w14:textId="62BA791D" w:rsidR="00F5685B" w:rsidRPr="00B87306" w:rsidRDefault="00F5685B" w:rsidP="00E736ED">
            <w:pPr>
              <w:rPr>
                <w:rFonts w:ascii="Arial" w:hAnsi="Arial" w:cs="Arial"/>
                <w:sz w:val="20"/>
                <w:szCs w:val="20"/>
              </w:rPr>
            </w:pPr>
          </w:p>
        </w:tc>
        <w:tc>
          <w:tcPr>
            <w:tcW w:w="1573" w:type="dxa"/>
            <w:vAlign w:val="center"/>
          </w:tcPr>
          <w:p w14:paraId="1A878993" w14:textId="0AE733CA" w:rsidR="00F5685B" w:rsidRPr="00B87306" w:rsidRDefault="00F5685B" w:rsidP="00E736ED">
            <w:pPr>
              <w:rPr>
                <w:rFonts w:ascii="Arial" w:hAnsi="Arial" w:cs="Arial"/>
                <w:sz w:val="20"/>
                <w:szCs w:val="20"/>
              </w:rPr>
            </w:pPr>
          </w:p>
        </w:tc>
        <w:tc>
          <w:tcPr>
            <w:tcW w:w="1275" w:type="dxa"/>
            <w:vAlign w:val="center"/>
          </w:tcPr>
          <w:p w14:paraId="5CB596E1" w14:textId="2B6CE057" w:rsidR="00F5685B" w:rsidRPr="00B87306" w:rsidRDefault="00F5685B" w:rsidP="00E736ED">
            <w:pPr>
              <w:rPr>
                <w:rFonts w:ascii="Arial" w:hAnsi="Arial" w:cs="Arial"/>
                <w:sz w:val="20"/>
                <w:szCs w:val="20"/>
              </w:rPr>
            </w:pPr>
          </w:p>
        </w:tc>
      </w:tr>
      <w:tr w:rsidR="00B87306" w:rsidRPr="00B87306" w14:paraId="619CC2EB" w14:textId="77777777" w:rsidTr="0028569A">
        <w:trPr>
          <w:trHeight w:val="903"/>
        </w:trPr>
        <w:tc>
          <w:tcPr>
            <w:tcW w:w="562" w:type="dxa"/>
            <w:vAlign w:val="center"/>
          </w:tcPr>
          <w:p w14:paraId="31B7F4C2" w14:textId="55EEAEF3" w:rsidR="00824F67" w:rsidRPr="00B87306" w:rsidRDefault="00824F67" w:rsidP="00E736ED">
            <w:pPr>
              <w:rPr>
                <w:rFonts w:ascii="Arial" w:hAnsi="Arial" w:cs="Arial"/>
                <w:sz w:val="20"/>
                <w:szCs w:val="20"/>
              </w:rPr>
            </w:pPr>
            <w:r w:rsidRPr="00B87306">
              <w:rPr>
                <w:rFonts w:ascii="Arial" w:hAnsi="Arial" w:cs="Arial"/>
                <w:sz w:val="20"/>
                <w:szCs w:val="20"/>
              </w:rPr>
              <w:t>7</w:t>
            </w:r>
          </w:p>
        </w:tc>
        <w:tc>
          <w:tcPr>
            <w:tcW w:w="2551" w:type="dxa"/>
            <w:vAlign w:val="center"/>
          </w:tcPr>
          <w:p w14:paraId="79358872" w14:textId="64706C30" w:rsidR="00824F67" w:rsidRPr="00B87306" w:rsidRDefault="00824F67" w:rsidP="00E736ED">
            <w:pPr>
              <w:rPr>
                <w:rFonts w:ascii="Arial" w:hAnsi="Arial" w:cs="Arial"/>
                <w:sz w:val="20"/>
                <w:szCs w:val="20"/>
              </w:rPr>
            </w:pPr>
            <w:r w:rsidRPr="00B87306">
              <w:rPr>
                <w:rFonts w:ascii="Arial" w:hAnsi="Arial" w:cs="Arial"/>
                <w:sz w:val="20"/>
                <w:szCs w:val="20"/>
              </w:rPr>
              <w:t>C</w:t>
            </w:r>
            <w:r w:rsidR="004F4E56" w:rsidRPr="00B87306">
              <w:rPr>
                <w:rFonts w:ascii="Arial" w:hAnsi="Arial" w:cs="Arial"/>
                <w:sz w:val="20"/>
                <w:szCs w:val="20"/>
              </w:rPr>
              <w:t>OVID</w:t>
            </w:r>
            <w:r w:rsidR="009F07F3" w:rsidRPr="00B87306">
              <w:rPr>
                <w:rFonts w:ascii="Arial" w:hAnsi="Arial" w:cs="Arial"/>
                <w:sz w:val="20"/>
                <w:szCs w:val="20"/>
              </w:rPr>
              <w:t>-19</w:t>
            </w:r>
          </w:p>
        </w:tc>
        <w:tc>
          <w:tcPr>
            <w:tcW w:w="2552" w:type="dxa"/>
            <w:vAlign w:val="center"/>
          </w:tcPr>
          <w:p w14:paraId="15C072AE" w14:textId="0F7DB0C3" w:rsidR="00824F67" w:rsidRPr="00B87306" w:rsidRDefault="00824F67" w:rsidP="00E736ED">
            <w:pPr>
              <w:rPr>
                <w:rFonts w:ascii="Arial" w:hAnsi="Arial" w:cs="Arial"/>
                <w:sz w:val="20"/>
                <w:szCs w:val="20"/>
              </w:rPr>
            </w:pPr>
            <w:r w:rsidRPr="00B87306">
              <w:rPr>
                <w:rFonts w:ascii="Arial" w:hAnsi="Arial" w:cs="Arial"/>
                <w:sz w:val="20"/>
                <w:szCs w:val="20"/>
              </w:rPr>
              <w:t>Any attendees (as above)</w:t>
            </w:r>
          </w:p>
        </w:tc>
        <w:tc>
          <w:tcPr>
            <w:tcW w:w="3261" w:type="dxa"/>
            <w:vAlign w:val="center"/>
          </w:tcPr>
          <w:p w14:paraId="12FC3B08" w14:textId="6392035C" w:rsidR="00824F67" w:rsidRPr="00B87306" w:rsidRDefault="00824F67" w:rsidP="00E736ED">
            <w:pPr>
              <w:rPr>
                <w:rFonts w:ascii="Arial" w:hAnsi="Arial" w:cs="Arial"/>
                <w:sz w:val="20"/>
                <w:szCs w:val="20"/>
              </w:rPr>
            </w:pPr>
            <w:r w:rsidRPr="00B87306">
              <w:rPr>
                <w:rFonts w:ascii="Arial" w:hAnsi="Arial" w:cs="Arial"/>
                <w:sz w:val="20"/>
                <w:szCs w:val="20"/>
              </w:rPr>
              <w:t xml:space="preserve">Safety procedures </w:t>
            </w:r>
            <w:r w:rsidR="004F4E56" w:rsidRPr="00B87306">
              <w:rPr>
                <w:rFonts w:ascii="Arial" w:hAnsi="Arial" w:cs="Arial"/>
                <w:sz w:val="20"/>
                <w:szCs w:val="20"/>
              </w:rPr>
              <w:t>will</w:t>
            </w:r>
            <w:r w:rsidRPr="00B87306">
              <w:rPr>
                <w:rFonts w:ascii="Arial" w:hAnsi="Arial" w:cs="Arial"/>
                <w:sz w:val="20"/>
                <w:szCs w:val="20"/>
              </w:rPr>
              <w:t xml:space="preserve"> be implemented, planned one-way system</w:t>
            </w:r>
            <w:r w:rsidR="009A084F" w:rsidRPr="00B87306">
              <w:rPr>
                <w:rFonts w:ascii="Arial" w:hAnsi="Arial" w:cs="Arial"/>
                <w:sz w:val="20"/>
                <w:szCs w:val="20"/>
              </w:rPr>
              <w:t xml:space="preserve"> to manage the flow of </w:t>
            </w:r>
            <w:r w:rsidR="00B87306" w:rsidRPr="00B87306">
              <w:rPr>
                <w:rFonts w:ascii="Arial" w:hAnsi="Arial" w:cs="Arial"/>
                <w:sz w:val="20"/>
                <w:szCs w:val="20"/>
              </w:rPr>
              <w:t>attendees</w:t>
            </w:r>
            <w:r w:rsidR="004E1F67" w:rsidRPr="00B87306">
              <w:rPr>
                <w:rFonts w:ascii="Arial" w:hAnsi="Arial" w:cs="Arial"/>
                <w:sz w:val="20"/>
                <w:szCs w:val="20"/>
              </w:rPr>
              <w:t xml:space="preserve"> </w:t>
            </w:r>
            <w:r w:rsidR="009A084F" w:rsidRPr="00B87306">
              <w:rPr>
                <w:rFonts w:ascii="Arial" w:hAnsi="Arial" w:cs="Arial"/>
                <w:sz w:val="20"/>
                <w:szCs w:val="20"/>
              </w:rPr>
              <w:t>moving around</w:t>
            </w:r>
            <w:r w:rsidRPr="00B87306">
              <w:rPr>
                <w:rFonts w:ascii="Arial" w:hAnsi="Arial" w:cs="Arial"/>
                <w:sz w:val="20"/>
                <w:szCs w:val="20"/>
              </w:rPr>
              <w:t>,</w:t>
            </w:r>
            <w:r w:rsidR="00807419" w:rsidRPr="00B87306">
              <w:rPr>
                <w:rFonts w:ascii="Arial" w:hAnsi="Arial" w:cs="Arial"/>
                <w:sz w:val="20"/>
                <w:szCs w:val="20"/>
              </w:rPr>
              <w:t xml:space="preserve"> </w:t>
            </w:r>
            <w:r w:rsidRPr="00B87306">
              <w:rPr>
                <w:rFonts w:ascii="Arial" w:hAnsi="Arial" w:cs="Arial"/>
                <w:sz w:val="20"/>
                <w:szCs w:val="20"/>
              </w:rPr>
              <w:t>limit</w:t>
            </w:r>
            <w:r w:rsidR="004F4E56" w:rsidRPr="00B87306">
              <w:rPr>
                <w:rFonts w:ascii="Arial" w:hAnsi="Arial" w:cs="Arial"/>
                <w:sz w:val="20"/>
                <w:szCs w:val="20"/>
              </w:rPr>
              <w:t>ed</w:t>
            </w:r>
            <w:r w:rsidRPr="00B87306">
              <w:rPr>
                <w:rFonts w:ascii="Arial" w:hAnsi="Arial" w:cs="Arial"/>
                <w:sz w:val="20"/>
                <w:szCs w:val="20"/>
              </w:rPr>
              <w:t xml:space="preserve"> attende</w:t>
            </w:r>
            <w:r w:rsidR="0050490F" w:rsidRPr="00B87306">
              <w:rPr>
                <w:rFonts w:ascii="Arial" w:hAnsi="Arial" w:cs="Arial"/>
                <w:sz w:val="20"/>
                <w:szCs w:val="20"/>
              </w:rPr>
              <w:t xml:space="preserve">e </w:t>
            </w:r>
            <w:r w:rsidRPr="00B87306">
              <w:rPr>
                <w:rFonts w:ascii="Arial" w:hAnsi="Arial" w:cs="Arial"/>
                <w:sz w:val="20"/>
                <w:szCs w:val="20"/>
              </w:rPr>
              <w:t>numbers</w:t>
            </w:r>
            <w:r w:rsidR="009A084F" w:rsidRPr="00B87306">
              <w:rPr>
                <w:rFonts w:ascii="Arial" w:hAnsi="Arial" w:cs="Arial"/>
                <w:sz w:val="20"/>
                <w:szCs w:val="20"/>
              </w:rPr>
              <w:t xml:space="preserve"> so social distancing rules can be met</w:t>
            </w:r>
            <w:r w:rsidR="00807419" w:rsidRPr="00B87306">
              <w:rPr>
                <w:rFonts w:ascii="Arial" w:hAnsi="Arial" w:cs="Arial"/>
                <w:sz w:val="20"/>
                <w:szCs w:val="20"/>
              </w:rPr>
              <w:t>,</w:t>
            </w:r>
            <w:r w:rsidRPr="00B87306">
              <w:rPr>
                <w:rFonts w:ascii="Arial" w:hAnsi="Arial" w:cs="Arial"/>
                <w:sz w:val="20"/>
                <w:szCs w:val="20"/>
              </w:rPr>
              <w:t xml:space="preserve"> track &amp; trace</w:t>
            </w:r>
            <w:r w:rsidR="00C3591C" w:rsidRPr="00B87306">
              <w:rPr>
                <w:rFonts w:ascii="Arial" w:hAnsi="Arial" w:cs="Arial"/>
                <w:sz w:val="20"/>
                <w:szCs w:val="20"/>
              </w:rPr>
              <w:t xml:space="preserve"> for the </w:t>
            </w:r>
            <w:r w:rsidR="009F07F3" w:rsidRPr="00B87306">
              <w:rPr>
                <w:rFonts w:ascii="Arial" w:hAnsi="Arial" w:cs="Arial"/>
                <w:sz w:val="20"/>
                <w:szCs w:val="20"/>
              </w:rPr>
              <w:t>parade members</w:t>
            </w:r>
            <w:r w:rsidR="00C3591C" w:rsidRPr="00B87306">
              <w:rPr>
                <w:rFonts w:ascii="Arial" w:hAnsi="Arial" w:cs="Arial"/>
                <w:sz w:val="20"/>
                <w:szCs w:val="20"/>
              </w:rPr>
              <w:t xml:space="preserve"> taking part.</w:t>
            </w:r>
          </w:p>
        </w:tc>
        <w:tc>
          <w:tcPr>
            <w:tcW w:w="1842" w:type="dxa"/>
            <w:vAlign w:val="center"/>
          </w:tcPr>
          <w:p w14:paraId="71714FC2" w14:textId="1277761F" w:rsidR="00824F67" w:rsidRPr="00B87306" w:rsidRDefault="00824F67" w:rsidP="00E736ED">
            <w:pPr>
              <w:rPr>
                <w:rFonts w:ascii="Arial" w:hAnsi="Arial" w:cs="Arial"/>
                <w:sz w:val="20"/>
                <w:szCs w:val="20"/>
              </w:rPr>
            </w:pPr>
          </w:p>
        </w:tc>
        <w:tc>
          <w:tcPr>
            <w:tcW w:w="1688" w:type="dxa"/>
            <w:vAlign w:val="center"/>
          </w:tcPr>
          <w:p w14:paraId="230DCBFA" w14:textId="7FFC7091" w:rsidR="00824F67" w:rsidRPr="00B87306" w:rsidRDefault="00824F67" w:rsidP="00E736ED">
            <w:pPr>
              <w:rPr>
                <w:rFonts w:ascii="Arial" w:hAnsi="Arial" w:cs="Arial"/>
                <w:sz w:val="20"/>
                <w:szCs w:val="20"/>
              </w:rPr>
            </w:pPr>
          </w:p>
        </w:tc>
        <w:tc>
          <w:tcPr>
            <w:tcW w:w="1573" w:type="dxa"/>
            <w:vAlign w:val="center"/>
          </w:tcPr>
          <w:p w14:paraId="6356EB18" w14:textId="1D3471BF" w:rsidR="00824F67" w:rsidRPr="00B87306" w:rsidRDefault="00824F67" w:rsidP="00E736ED">
            <w:pPr>
              <w:rPr>
                <w:rFonts w:ascii="Arial" w:hAnsi="Arial" w:cs="Arial"/>
                <w:sz w:val="20"/>
                <w:szCs w:val="20"/>
              </w:rPr>
            </w:pPr>
          </w:p>
        </w:tc>
        <w:tc>
          <w:tcPr>
            <w:tcW w:w="1275" w:type="dxa"/>
            <w:vAlign w:val="center"/>
          </w:tcPr>
          <w:p w14:paraId="1885D72E" w14:textId="3F724100" w:rsidR="00824F67" w:rsidRPr="00B87306" w:rsidRDefault="00824F67" w:rsidP="00E736ED">
            <w:pPr>
              <w:rPr>
                <w:rFonts w:ascii="Arial" w:hAnsi="Arial" w:cs="Arial"/>
                <w:sz w:val="20"/>
                <w:szCs w:val="20"/>
              </w:rPr>
            </w:pPr>
          </w:p>
        </w:tc>
      </w:tr>
      <w:tr w:rsidR="00B87306" w:rsidRPr="00B87306" w14:paraId="0EE5BCF2" w14:textId="77777777" w:rsidTr="0028569A">
        <w:trPr>
          <w:trHeight w:val="903"/>
        </w:trPr>
        <w:tc>
          <w:tcPr>
            <w:tcW w:w="562" w:type="dxa"/>
            <w:vAlign w:val="center"/>
          </w:tcPr>
          <w:p w14:paraId="62395593" w14:textId="39417823" w:rsidR="00824F67" w:rsidRPr="00B87306" w:rsidRDefault="00824F67" w:rsidP="00E736ED">
            <w:pPr>
              <w:rPr>
                <w:rFonts w:ascii="Arial" w:hAnsi="Arial" w:cs="Arial"/>
                <w:sz w:val="20"/>
                <w:szCs w:val="20"/>
              </w:rPr>
            </w:pPr>
            <w:r w:rsidRPr="00B87306">
              <w:rPr>
                <w:rFonts w:ascii="Arial" w:hAnsi="Arial" w:cs="Arial"/>
                <w:sz w:val="20"/>
                <w:szCs w:val="20"/>
              </w:rPr>
              <w:t>8</w:t>
            </w:r>
          </w:p>
        </w:tc>
        <w:tc>
          <w:tcPr>
            <w:tcW w:w="2551" w:type="dxa"/>
            <w:vAlign w:val="center"/>
          </w:tcPr>
          <w:p w14:paraId="4C94C23E" w14:textId="57ED1343" w:rsidR="00824F67" w:rsidRPr="00B87306" w:rsidRDefault="00C83F10" w:rsidP="00E736ED">
            <w:pPr>
              <w:rPr>
                <w:rFonts w:ascii="Arial" w:hAnsi="Arial" w:cs="Arial"/>
                <w:sz w:val="20"/>
                <w:szCs w:val="20"/>
              </w:rPr>
            </w:pPr>
            <w:r w:rsidRPr="00B87306">
              <w:rPr>
                <w:rFonts w:ascii="Arial" w:hAnsi="Arial" w:cs="Arial"/>
                <w:sz w:val="20"/>
                <w:szCs w:val="20"/>
              </w:rPr>
              <w:t>Breaching s</w:t>
            </w:r>
            <w:r w:rsidR="00824F67" w:rsidRPr="00B87306">
              <w:rPr>
                <w:rFonts w:ascii="Arial" w:hAnsi="Arial" w:cs="Arial"/>
                <w:sz w:val="20"/>
                <w:szCs w:val="20"/>
              </w:rPr>
              <w:t>ocial distancing</w:t>
            </w:r>
            <w:r w:rsidRPr="00B87306">
              <w:rPr>
                <w:rFonts w:ascii="Arial" w:hAnsi="Arial" w:cs="Arial"/>
                <w:sz w:val="20"/>
                <w:szCs w:val="20"/>
              </w:rPr>
              <w:t xml:space="preserve"> rules</w:t>
            </w:r>
          </w:p>
        </w:tc>
        <w:tc>
          <w:tcPr>
            <w:tcW w:w="2552" w:type="dxa"/>
            <w:vAlign w:val="center"/>
          </w:tcPr>
          <w:p w14:paraId="01EC9633" w14:textId="0D9AE2ED" w:rsidR="00824F67" w:rsidRPr="00B87306" w:rsidRDefault="00824F67" w:rsidP="00E736ED">
            <w:pPr>
              <w:rPr>
                <w:rFonts w:ascii="Arial" w:hAnsi="Arial" w:cs="Arial"/>
                <w:sz w:val="20"/>
                <w:szCs w:val="20"/>
              </w:rPr>
            </w:pPr>
            <w:r w:rsidRPr="00B87306">
              <w:rPr>
                <w:rFonts w:ascii="Arial" w:hAnsi="Arial" w:cs="Arial"/>
                <w:sz w:val="20"/>
                <w:szCs w:val="20"/>
              </w:rPr>
              <w:t>Any attendees (as above)</w:t>
            </w:r>
          </w:p>
        </w:tc>
        <w:tc>
          <w:tcPr>
            <w:tcW w:w="3261" w:type="dxa"/>
            <w:vAlign w:val="center"/>
          </w:tcPr>
          <w:p w14:paraId="27BF8FDC" w14:textId="3038861E" w:rsidR="00C83F10" w:rsidRPr="00B87306" w:rsidRDefault="00C83F10" w:rsidP="00E736ED">
            <w:pPr>
              <w:rPr>
                <w:rFonts w:ascii="Arial" w:hAnsi="Arial" w:cs="Arial"/>
                <w:sz w:val="20"/>
                <w:szCs w:val="20"/>
              </w:rPr>
            </w:pPr>
            <w:r w:rsidRPr="00B87306">
              <w:rPr>
                <w:rFonts w:ascii="Arial" w:hAnsi="Arial" w:cs="Arial"/>
                <w:sz w:val="20"/>
                <w:szCs w:val="20"/>
              </w:rPr>
              <w:t>Poor weather could result in everyone huddling under a gazebo/shelter and breaching social distancing rules.</w:t>
            </w:r>
          </w:p>
          <w:p w14:paraId="4D3C103E" w14:textId="053A9C93" w:rsidR="00824F67" w:rsidRPr="00B87306" w:rsidRDefault="004F4E56" w:rsidP="00E736ED">
            <w:pPr>
              <w:rPr>
                <w:rFonts w:ascii="Arial" w:hAnsi="Arial" w:cs="Arial"/>
                <w:sz w:val="20"/>
                <w:szCs w:val="20"/>
              </w:rPr>
            </w:pPr>
            <w:r w:rsidRPr="00B87306">
              <w:rPr>
                <w:rFonts w:ascii="Arial" w:hAnsi="Arial" w:cs="Arial"/>
                <w:sz w:val="20"/>
                <w:szCs w:val="20"/>
              </w:rPr>
              <w:t>S</w:t>
            </w:r>
            <w:r w:rsidR="009A084F" w:rsidRPr="00B87306">
              <w:rPr>
                <w:rFonts w:ascii="Arial" w:hAnsi="Arial" w:cs="Arial"/>
                <w:sz w:val="20"/>
                <w:szCs w:val="20"/>
              </w:rPr>
              <w:t>igns</w:t>
            </w:r>
            <w:r w:rsidR="0050490F" w:rsidRPr="00B87306">
              <w:rPr>
                <w:rFonts w:ascii="Arial" w:hAnsi="Arial" w:cs="Arial"/>
                <w:sz w:val="20"/>
                <w:szCs w:val="20"/>
              </w:rPr>
              <w:t xml:space="preserve"> indicating ‘‘two metre social distance is required’ </w:t>
            </w:r>
            <w:r w:rsidRPr="00B87306">
              <w:rPr>
                <w:rFonts w:ascii="Arial" w:hAnsi="Arial" w:cs="Arial"/>
                <w:sz w:val="20"/>
                <w:szCs w:val="20"/>
              </w:rPr>
              <w:t xml:space="preserve">will be displayed </w:t>
            </w:r>
            <w:r w:rsidR="009A084F" w:rsidRPr="00B87306">
              <w:rPr>
                <w:rFonts w:ascii="Arial" w:hAnsi="Arial" w:cs="Arial"/>
                <w:sz w:val="20"/>
                <w:szCs w:val="20"/>
              </w:rPr>
              <w:t xml:space="preserve">to remind </w:t>
            </w:r>
            <w:r w:rsidR="0050490F" w:rsidRPr="00B87306">
              <w:rPr>
                <w:rFonts w:ascii="Arial" w:hAnsi="Arial" w:cs="Arial"/>
                <w:sz w:val="20"/>
                <w:szCs w:val="20"/>
              </w:rPr>
              <w:t>everyone</w:t>
            </w:r>
            <w:r w:rsidR="009A084F" w:rsidRPr="00B87306">
              <w:rPr>
                <w:rFonts w:ascii="Arial" w:hAnsi="Arial" w:cs="Arial"/>
                <w:sz w:val="20"/>
                <w:szCs w:val="20"/>
              </w:rPr>
              <w:t xml:space="preserve"> to socially distance. </w:t>
            </w:r>
          </w:p>
          <w:p w14:paraId="43F2C465" w14:textId="1827FE27" w:rsidR="00C3591C" w:rsidRPr="00B87306" w:rsidRDefault="004F4E56" w:rsidP="00E736ED">
            <w:pPr>
              <w:rPr>
                <w:rFonts w:ascii="Arial" w:hAnsi="Arial" w:cs="Arial"/>
                <w:sz w:val="20"/>
                <w:szCs w:val="20"/>
              </w:rPr>
            </w:pPr>
            <w:r w:rsidRPr="00B87306">
              <w:rPr>
                <w:rFonts w:ascii="Arial" w:hAnsi="Arial" w:cs="Arial"/>
                <w:sz w:val="20"/>
                <w:szCs w:val="20"/>
              </w:rPr>
              <w:t>Entire parade route will be barriered</w:t>
            </w:r>
            <w:r w:rsidR="00C3591C" w:rsidRPr="00B87306">
              <w:rPr>
                <w:rFonts w:ascii="Arial" w:hAnsi="Arial" w:cs="Arial"/>
                <w:sz w:val="20"/>
                <w:szCs w:val="20"/>
              </w:rPr>
              <w:t xml:space="preserve"> off to prevent general public breaching social distancing. </w:t>
            </w:r>
          </w:p>
          <w:p w14:paraId="04E200D4" w14:textId="64C81B13" w:rsidR="009F07F3" w:rsidRPr="00B87306" w:rsidRDefault="0050490F" w:rsidP="00E736ED">
            <w:pPr>
              <w:rPr>
                <w:rFonts w:ascii="Arial" w:hAnsi="Arial" w:cs="Arial"/>
                <w:sz w:val="20"/>
                <w:szCs w:val="20"/>
              </w:rPr>
            </w:pPr>
            <w:r w:rsidRPr="00B87306">
              <w:rPr>
                <w:rFonts w:ascii="Arial" w:hAnsi="Arial" w:cs="Arial"/>
                <w:sz w:val="20"/>
                <w:szCs w:val="20"/>
              </w:rPr>
              <w:t>The g</w:t>
            </w:r>
            <w:r w:rsidR="004F4E56" w:rsidRPr="00B87306">
              <w:rPr>
                <w:rFonts w:ascii="Arial" w:hAnsi="Arial" w:cs="Arial"/>
                <w:sz w:val="20"/>
                <w:szCs w:val="20"/>
              </w:rPr>
              <w:t xml:space="preserve">round will be </w:t>
            </w:r>
            <w:r w:rsidR="009F07F3" w:rsidRPr="00B87306">
              <w:rPr>
                <w:rFonts w:ascii="Arial" w:hAnsi="Arial" w:cs="Arial"/>
                <w:sz w:val="20"/>
                <w:szCs w:val="20"/>
              </w:rPr>
              <w:t>marke</w:t>
            </w:r>
            <w:r w:rsidR="004F4E56" w:rsidRPr="00B87306">
              <w:rPr>
                <w:rFonts w:ascii="Arial" w:hAnsi="Arial" w:cs="Arial"/>
                <w:sz w:val="20"/>
                <w:szCs w:val="20"/>
              </w:rPr>
              <w:t>d</w:t>
            </w:r>
            <w:r w:rsidR="009F07F3" w:rsidRPr="00B87306">
              <w:rPr>
                <w:rFonts w:ascii="Arial" w:hAnsi="Arial" w:cs="Arial"/>
                <w:sz w:val="20"/>
                <w:szCs w:val="20"/>
              </w:rPr>
              <w:t xml:space="preserve"> </w:t>
            </w:r>
            <w:r w:rsidR="004F4E56" w:rsidRPr="00B87306">
              <w:rPr>
                <w:rFonts w:ascii="Arial" w:hAnsi="Arial" w:cs="Arial"/>
                <w:sz w:val="20"/>
                <w:szCs w:val="20"/>
              </w:rPr>
              <w:t>so</w:t>
            </w:r>
            <w:r w:rsidR="009F07F3" w:rsidRPr="00B87306">
              <w:rPr>
                <w:rFonts w:ascii="Arial" w:hAnsi="Arial" w:cs="Arial"/>
                <w:sz w:val="20"/>
                <w:szCs w:val="20"/>
              </w:rPr>
              <w:t xml:space="preserve"> parade members can stand at a safe distance.</w:t>
            </w:r>
          </w:p>
          <w:p w14:paraId="6C4AD58D" w14:textId="6D46847A" w:rsidR="00C83F10" w:rsidRPr="00B87306" w:rsidRDefault="00C83F10" w:rsidP="00C83F10">
            <w:pPr>
              <w:rPr>
                <w:rFonts w:ascii="Arial" w:hAnsi="Arial" w:cs="Arial"/>
                <w:sz w:val="20"/>
                <w:szCs w:val="20"/>
              </w:rPr>
            </w:pPr>
          </w:p>
        </w:tc>
        <w:tc>
          <w:tcPr>
            <w:tcW w:w="1842" w:type="dxa"/>
            <w:vAlign w:val="center"/>
          </w:tcPr>
          <w:p w14:paraId="0DEF76D1" w14:textId="09FD98F2" w:rsidR="00824F67" w:rsidRPr="00B87306" w:rsidRDefault="00824F67" w:rsidP="00E736ED">
            <w:pPr>
              <w:rPr>
                <w:rFonts w:ascii="Arial" w:hAnsi="Arial" w:cs="Arial"/>
                <w:sz w:val="20"/>
                <w:szCs w:val="20"/>
              </w:rPr>
            </w:pPr>
          </w:p>
        </w:tc>
        <w:tc>
          <w:tcPr>
            <w:tcW w:w="1688" w:type="dxa"/>
            <w:vAlign w:val="center"/>
          </w:tcPr>
          <w:p w14:paraId="36ADEC65" w14:textId="7E72824C" w:rsidR="00824F67" w:rsidRPr="00B87306" w:rsidRDefault="00824F67" w:rsidP="00E736ED">
            <w:pPr>
              <w:rPr>
                <w:rFonts w:ascii="Arial" w:hAnsi="Arial" w:cs="Arial"/>
                <w:sz w:val="20"/>
                <w:szCs w:val="20"/>
              </w:rPr>
            </w:pPr>
          </w:p>
        </w:tc>
        <w:tc>
          <w:tcPr>
            <w:tcW w:w="1573" w:type="dxa"/>
            <w:vAlign w:val="center"/>
          </w:tcPr>
          <w:p w14:paraId="4952A892" w14:textId="3FA38001" w:rsidR="00824F67" w:rsidRPr="00B87306" w:rsidRDefault="00824F67" w:rsidP="00E736ED">
            <w:pPr>
              <w:rPr>
                <w:rFonts w:ascii="Arial" w:hAnsi="Arial" w:cs="Arial"/>
                <w:sz w:val="20"/>
                <w:szCs w:val="20"/>
              </w:rPr>
            </w:pPr>
          </w:p>
        </w:tc>
        <w:tc>
          <w:tcPr>
            <w:tcW w:w="1275" w:type="dxa"/>
            <w:vAlign w:val="center"/>
          </w:tcPr>
          <w:p w14:paraId="0319C6A1" w14:textId="0BFB3817" w:rsidR="00824F67" w:rsidRPr="00B87306" w:rsidRDefault="00824F67" w:rsidP="00E736ED">
            <w:pPr>
              <w:rPr>
                <w:rFonts w:ascii="Arial" w:hAnsi="Arial" w:cs="Arial"/>
                <w:sz w:val="20"/>
                <w:szCs w:val="20"/>
              </w:rPr>
            </w:pPr>
          </w:p>
        </w:tc>
      </w:tr>
      <w:tr w:rsidR="00824F67" w:rsidRPr="00B87306" w14:paraId="5FC4C081" w14:textId="77777777" w:rsidTr="0028569A">
        <w:trPr>
          <w:trHeight w:val="903"/>
        </w:trPr>
        <w:tc>
          <w:tcPr>
            <w:tcW w:w="562" w:type="dxa"/>
            <w:vAlign w:val="center"/>
          </w:tcPr>
          <w:p w14:paraId="510143AA" w14:textId="65E6723B" w:rsidR="00824F67" w:rsidRPr="00B87306" w:rsidRDefault="00807419" w:rsidP="00E736ED">
            <w:pPr>
              <w:rPr>
                <w:rFonts w:ascii="Arial" w:hAnsi="Arial" w:cs="Arial"/>
                <w:sz w:val="20"/>
                <w:szCs w:val="20"/>
              </w:rPr>
            </w:pPr>
            <w:r w:rsidRPr="00B87306">
              <w:rPr>
                <w:rFonts w:ascii="Arial" w:hAnsi="Arial" w:cs="Arial"/>
                <w:sz w:val="20"/>
                <w:szCs w:val="20"/>
              </w:rPr>
              <w:lastRenderedPageBreak/>
              <w:t>11</w:t>
            </w:r>
          </w:p>
        </w:tc>
        <w:tc>
          <w:tcPr>
            <w:tcW w:w="2551" w:type="dxa"/>
            <w:vAlign w:val="center"/>
          </w:tcPr>
          <w:p w14:paraId="388DC45F" w14:textId="19D3E2A2" w:rsidR="00824F67" w:rsidRPr="00B87306" w:rsidRDefault="00807419" w:rsidP="00E736ED">
            <w:pPr>
              <w:rPr>
                <w:rFonts w:ascii="Arial" w:hAnsi="Arial" w:cs="Arial"/>
                <w:sz w:val="20"/>
                <w:szCs w:val="20"/>
              </w:rPr>
            </w:pPr>
            <w:r w:rsidRPr="00B87306">
              <w:rPr>
                <w:rFonts w:ascii="Arial" w:hAnsi="Arial" w:cs="Arial"/>
                <w:sz w:val="20"/>
                <w:szCs w:val="20"/>
              </w:rPr>
              <w:t>Toilet</w:t>
            </w:r>
            <w:r w:rsidR="00824F67" w:rsidRPr="00B87306">
              <w:rPr>
                <w:rFonts w:ascii="Arial" w:hAnsi="Arial" w:cs="Arial"/>
                <w:sz w:val="20"/>
                <w:szCs w:val="20"/>
              </w:rPr>
              <w:t xml:space="preserve"> </w:t>
            </w:r>
            <w:r w:rsidR="00C3591C" w:rsidRPr="00B87306">
              <w:rPr>
                <w:rFonts w:ascii="Arial" w:hAnsi="Arial" w:cs="Arial"/>
                <w:sz w:val="20"/>
                <w:szCs w:val="20"/>
              </w:rPr>
              <w:t>facilities</w:t>
            </w:r>
          </w:p>
        </w:tc>
        <w:tc>
          <w:tcPr>
            <w:tcW w:w="2552" w:type="dxa"/>
            <w:vAlign w:val="center"/>
          </w:tcPr>
          <w:p w14:paraId="31B354C4" w14:textId="3BE8A5FA" w:rsidR="00824F67" w:rsidRPr="00B87306" w:rsidRDefault="00807419" w:rsidP="00E736ED">
            <w:pPr>
              <w:rPr>
                <w:rFonts w:ascii="Arial" w:hAnsi="Arial" w:cs="Arial"/>
                <w:sz w:val="20"/>
                <w:szCs w:val="20"/>
              </w:rPr>
            </w:pPr>
            <w:r w:rsidRPr="00B87306">
              <w:rPr>
                <w:rFonts w:ascii="Arial" w:hAnsi="Arial" w:cs="Arial"/>
                <w:sz w:val="20"/>
                <w:szCs w:val="20"/>
              </w:rPr>
              <w:t xml:space="preserve">Any attendees </w:t>
            </w:r>
            <w:r w:rsidR="00FF2ED4">
              <w:rPr>
                <w:rFonts w:ascii="Arial" w:hAnsi="Arial" w:cs="Arial"/>
                <w:sz w:val="20"/>
                <w:szCs w:val="20"/>
              </w:rPr>
              <w:t>(</w:t>
            </w:r>
            <w:r w:rsidRPr="00B87306">
              <w:rPr>
                <w:rFonts w:ascii="Arial" w:hAnsi="Arial" w:cs="Arial"/>
                <w:sz w:val="20"/>
                <w:szCs w:val="20"/>
              </w:rPr>
              <w:t>as above)</w:t>
            </w:r>
          </w:p>
        </w:tc>
        <w:tc>
          <w:tcPr>
            <w:tcW w:w="3261" w:type="dxa"/>
            <w:vAlign w:val="center"/>
          </w:tcPr>
          <w:p w14:paraId="4DB95095" w14:textId="15923440" w:rsidR="009A084F" w:rsidRPr="00B87306" w:rsidRDefault="0097763F" w:rsidP="00E736ED">
            <w:pPr>
              <w:rPr>
                <w:rFonts w:ascii="Arial" w:hAnsi="Arial" w:cs="Arial"/>
                <w:sz w:val="20"/>
                <w:szCs w:val="20"/>
              </w:rPr>
            </w:pPr>
            <w:r w:rsidRPr="00B87306">
              <w:rPr>
                <w:rFonts w:ascii="Arial" w:hAnsi="Arial" w:cs="Arial"/>
                <w:sz w:val="20"/>
                <w:szCs w:val="20"/>
              </w:rPr>
              <w:t>Frequent c</w:t>
            </w:r>
            <w:r w:rsidR="009A084F" w:rsidRPr="00B87306">
              <w:rPr>
                <w:rFonts w:ascii="Arial" w:hAnsi="Arial" w:cs="Arial"/>
                <w:sz w:val="20"/>
                <w:szCs w:val="20"/>
              </w:rPr>
              <w:t>leaning regime</w:t>
            </w:r>
            <w:r w:rsidRPr="00B87306">
              <w:rPr>
                <w:rFonts w:ascii="Arial" w:hAnsi="Arial" w:cs="Arial"/>
                <w:sz w:val="20"/>
                <w:szCs w:val="20"/>
              </w:rPr>
              <w:t xml:space="preserve"> will be</w:t>
            </w:r>
            <w:r w:rsidR="00C83F10" w:rsidRPr="00B87306">
              <w:rPr>
                <w:rFonts w:ascii="Arial" w:hAnsi="Arial" w:cs="Arial"/>
                <w:sz w:val="20"/>
                <w:szCs w:val="20"/>
              </w:rPr>
              <w:t xml:space="preserve"> in place</w:t>
            </w:r>
            <w:r w:rsidR="009A084F" w:rsidRPr="00B87306">
              <w:rPr>
                <w:rFonts w:ascii="Arial" w:hAnsi="Arial" w:cs="Arial"/>
                <w:sz w:val="20"/>
                <w:szCs w:val="20"/>
              </w:rPr>
              <w:t xml:space="preserve"> to </w:t>
            </w:r>
            <w:r w:rsidRPr="00B87306">
              <w:rPr>
                <w:rFonts w:ascii="Arial" w:hAnsi="Arial" w:cs="Arial"/>
                <w:sz w:val="20"/>
                <w:szCs w:val="20"/>
              </w:rPr>
              <w:t>m</w:t>
            </w:r>
            <w:r w:rsidR="009A084F" w:rsidRPr="00B87306">
              <w:rPr>
                <w:rFonts w:ascii="Arial" w:hAnsi="Arial" w:cs="Arial"/>
                <w:sz w:val="20"/>
                <w:szCs w:val="20"/>
              </w:rPr>
              <w:t xml:space="preserve">ake sure </w:t>
            </w:r>
            <w:r w:rsidR="002D1188" w:rsidRPr="00B87306">
              <w:rPr>
                <w:rFonts w:ascii="Arial" w:hAnsi="Arial" w:cs="Arial"/>
                <w:sz w:val="20"/>
                <w:szCs w:val="20"/>
              </w:rPr>
              <w:t>toilet</w:t>
            </w:r>
            <w:r w:rsidRPr="00B87306">
              <w:rPr>
                <w:rFonts w:ascii="Arial" w:hAnsi="Arial" w:cs="Arial"/>
                <w:sz w:val="20"/>
                <w:szCs w:val="20"/>
              </w:rPr>
              <w:t>s</w:t>
            </w:r>
            <w:r w:rsidR="00C83F10" w:rsidRPr="00B87306">
              <w:rPr>
                <w:rFonts w:ascii="Arial" w:hAnsi="Arial" w:cs="Arial"/>
                <w:sz w:val="20"/>
                <w:szCs w:val="20"/>
              </w:rPr>
              <w:t xml:space="preserve"> </w:t>
            </w:r>
            <w:r w:rsidR="009A084F" w:rsidRPr="00B87306">
              <w:rPr>
                <w:rFonts w:ascii="Arial" w:hAnsi="Arial" w:cs="Arial"/>
                <w:sz w:val="20"/>
                <w:szCs w:val="20"/>
              </w:rPr>
              <w:t>are kept clea</w:t>
            </w:r>
            <w:r w:rsidR="00C83F10" w:rsidRPr="00B87306">
              <w:rPr>
                <w:rFonts w:ascii="Arial" w:hAnsi="Arial" w:cs="Arial"/>
                <w:sz w:val="20"/>
                <w:szCs w:val="20"/>
              </w:rPr>
              <w:t>n</w:t>
            </w:r>
            <w:r w:rsidRPr="00B87306">
              <w:rPr>
                <w:rFonts w:ascii="Arial" w:hAnsi="Arial" w:cs="Arial"/>
                <w:sz w:val="20"/>
                <w:szCs w:val="20"/>
              </w:rPr>
              <w:t xml:space="preserve"> and queues are managed.</w:t>
            </w:r>
          </w:p>
          <w:p w14:paraId="47C7BE64" w14:textId="6F981A02" w:rsidR="009A084F" w:rsidRPr="00B87306" w:rsidRDefault="004F4E56" w:rsidP="00E736ED">
            <w:pPr>
              <w:rPr>
                <w:rFonts w:ascii="Arial" w:hAnsi="Arial" w:cs="Arial"/>
                <w:sz w:val="20"/>
                <w:szCs w:val="20"/>
              </w:rPr>
            </w:pPr>
            <w:r w:rsidRPr="00B87306">
              <w:rPr>
                <w:rFonts w:ascii="Arial" w:hAnsi="Arial" w:cs="Arial"/>
                <w:sz w:val="20"/>
                <w:szCs w:val="20"/>
              </w:rPr>
              <w:t>W</w:t>
            </w:r>
            <w:r w:rsidR="009A084F" w:rsidRPr="00B87306">
              <w:rPr>
                <w:rFonts w:ascii="Arial" w:hAnsi="Arial" w:cs="Arial"/>
                <w:sz w:val="20"/>
                <w:szCs w:val="20"/>
              </w:rPr>
              <w:t xml:space="preserve">ashing facilities and hand </w:t>
            </w:r>
            <w:r w:rsidR="00502D31" w:rsidRPr="00B87306">
              <w:rPr>
                <w:rFonts w:ascii="Arial" w:hAnsi="Arial" w:cs="Arial"/>
                <w:sz w:val="20"/>
                <w:szCs w:val="20"/>
              </w:rPr>
              <w:t>sanitisers</w:t>
            </w:r>
            <w:r w:rsidR="00C83F10" w:rsidRPr="00B87306">
              <w:rPr>
                <w:rFonts w:ascii="Arial" w:hAnsi="Arial" w:cs="Arial"/>
                <w:sz w:val="20"/>
                <w:szCs w:val="20"/>
              </w:rPr>
              <w:t xml:space="preserve"> stations at </w:t>
            </w:r>
            <w:r w:rsidR="00C3591C" w:rsidRPr="00B87306">
              <w:rPr>
                <w:rFonts w:ascii="Arial" w:hAnsi="Arial" w:cs="Arial"/>
                <w:sz w:val="20"/>
                <w:szCs w:val="20"/>
              </w:rPr>
              <w:t>entry and exit</w:t>
            </w:r>
            <w:r w:rsidR="0097763F" w:rsidRPr="00B87306">
              <w:rPr>
                <w:rFonts w:ascii="Arial" w:hAnsi="Arial" w:cs="Arial"/>
                <w:sz w:val="20"/>
                <w:szCs w:val="20"/>
              </w:rPr>
              <w:t xml:space="preserve"> points.</w:t>
            </w:r>
          </w:p>
        </w:tc>
        <w:tc>
          <w:tcPr>
            <w:tcW w:w="1842" w:type="dxa"/>
            <w:vAlign w:val="center"/>
          </w:tcPr>
          <w:p w14:paraId="54DFDE57" w14:textId="4CA2C6EE" w:rsidR="00824F67" w:rsidRPr="00B87306" w:rsidRDefault="00824F67" w:rsidP="00E736ED">
            <w:pPr>
              <w:rPr>
                <w:rFonts w:ascii="Arial" w:hAnsi="Arial" w:cs="Arial"/>
                <w:sz w:val="20"/>
                <w:szCs w:val="20"/>
              </w:rPr>
            </w:pPr>
          </w:p>
        </w:tc>
        <w:tc>
          <w:tcPr>
            <w:tcW w:w="1688" w:type="dxa"/>
            <w:vAlign w:val="center"/>
          </w:tcPr>
          <w:p w14:paraId="2B618B8B" w14:textId="04084745" w:rsidR="00824F67" w:rsidRPr="00B87306" w:rsidRDefault="00824F67" w:rsidP="00E736ED">
            <w:pPr>
              <w:rPr>
                <w:rFonts w:ascii="Arial" w:hAnsi="Arial" w:cs="Arial"/>
                <w:sz w:val="20"/>
                <w:szCs w:val="20"/>
              </w:rPr>
            </w:pPr>
          </w:p>
        </w:tc>
        <w:tc>
          <w:tcPr>
            <w:tcW w:w="1573" w:type="dxa"/>
            <w:vAlign w:val="center"/>
          </w:tcPr>
          <w:p w14:paraId="58332877" w14:textId="39CCE209" w:rsidR="00824F67" w:rsidRPr="00B87306" w:rsidRDefault="00824F67" w:rsidP="00E736ED">
            <w:pPr>
              <w:rPr>
                <w:rFonts w:ascii="Arial" w:hAnsi="Arial" w:cs="Arial"/>
                <w:sz w:val="20"/>
                <w:szCs w:val="20"/>
              </w:rPr>
            </w:pPr>
          </w:p>
        </w:tc>
        <w:tc>
          <w:tcPr>
            <w:tcW w:w="1275" w:type="dxa"/>
            <w:vAlign w:val="center"/>
          </w:tcPr>
          <w:p w14:paraId="3DA43652" w14:textId="60E12ECA" w:rsidR="00824F67" w:rsidRPr="00B87306" w:rsidRDefault="00824F67" w:rsidP="00E736ED">
            <w:pPr>
              <w:rPr>
                <w:rFonts w:ascii="Arial" w:hAnsi="Arial" w:cs="Arial"/>
                <w:sz w:val="20"/>
                <w:szCs w:val="20"/>
              </w:rPr>
            </w:pPr>
          </w:p>
        </w:tc>
      </w:tr>
    </w:tbl>
    <w:p w14:paraId="2C0F0DF8" w14:textId="77777777" w:rsidR="00F5685B" w:rsidRPr="00B87306" w:rsidRDefault="00F5685B">
      <w:pPr>
        <w:rPr>
          <w:rFonts w:ascii="Arial" w:hAnsi="Arial" w:cs="Arial"/>
          <w:sz w:val="24"/>
          <w:szCs w:val="24"/>
        </w:rPr>
      </w:pPr>
    </w:p>
    <w:sectPr w:rsidR="00F5685B" w:rsidRPr="00B87306" w:rsidSect="004A0828">
      <w:pgSz w:w="16838" w:h="11906" w:orient="landscape"/>
      <w:pgMar w:top="720" w:right="720" w:bottom="709"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E7E2" w14:textId="77777777" w:rsidR="006B4454" w:rsidRDefault="006B4454" w:rsidP="00B37507">
      <w:pPr>
        <w:spacing w:after="0" w:line="240" w:lineRule="auto"/>
      </w:pPr>
      <w:r>
        <w:separator/>
      </w:r>
    </w:p>
  </w:endnote>
  <w:endnote w:type="continuationSeparator" w:id="0">
    <w:p w14:paraId="4D8830DA" w14:textId="77777777" w:rsidR="006B4454" w:rsidRDefault="006B4454" w:rsidP="00B3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01FB" w14:textId="77777777" w:rsidR="006B4454" w:rsidRDefault="006B4454" w:rsidP="00B37507">
      <w:pPr>
        <w:spacing w:after="0" w:line="240" w:lineRule="auto"/>
      </w:pPr>
      <w:r>
        <w:separator/>
      </w:r>
    </w:p>
  </w:footnote>
  <w:footnote w:type="continuationSeparator" w:id="0">
    <w:p w14:paraId="0FA3E849" w14:textId="77777777" w:rsidR="006B4454" w:rsidRDefault="006B4454" w:rsidP="00B37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0A0D" w14:textId="14582369" w:rsidR="00B37507" w:rsidRDefault="00695C61" w:rsidP="00B37507">
    <w:pPr>
      <w:pStyle w:val="Header"/>
      <w:jc w:val="right"/>
    </w:pPr>
    <w:r>
      <w:rPr>
        <w:rFonts w:ascii="Arial" w:hAnsi="Arial" w:cs="Arial"/>
        <w:noProof/>
      </w:rPr>
      <w:drawing>
        <wp:anchor distT="0" distB="0" distL="114300" distR="114300" simplePos="0" relativeHeight="251659264" behindDoc="0" locked="0" layoutInCell="1" allowOverlap="1" wp14:anchorId="2A4AE185" wp14:editId="14532DBE">
          <wp:simplePos x="0" y="0"/>
          <wp:positionH relativeFrom="margin">
            <wp:align>left</wp:align>
          </wp:positionH>
          <wp:positionV relativeFrom="paragraph">
            <wp:posOffset>-74295</wp:posOffset>
          </wp:positionV>
          <wp:extent cx="1276350" cy="4286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DB9FBD" wp14:editId="6B5D1B37">
          <wp:simplePos x="0" y="0"/>
          <wp:positionH relativeFrom="margin">
            <wp:align>right</wp:align>
          </wp:positionH>
          <wp:positionV relativeFrom="paragraph">
            <wp:posOffset>-127635</wp:posOffset>
          </wp:positionV>
          <wp:extent cx="1507490" cy="481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749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43"/>
    <w:rsid w:val="00090F74"/>
    <w:rsid w:val="000E04A8"/>
    <w:rsid w:val="000E2694"/>
    <w:rsid w:val="000F69E0"/>
    <w:rsid w:val="00190643"/>
    <w:rsid w:val="00192B21"/>
    <w:rsid w:val="001E6315"/>
    <w:rsid w:val="0028569A"/>
    <w:rsid w:val="002D1188"/>
    <w:rsid w:val="0030094C"/>
    <w:rsid w:val="00311764"/>
    <w:rsid w:val="00322A90"/>
    <w:rsid w:val="00347BF9"/>
    <w:rsid w:val="00386665"/>
    <w:rsid w:val="004A0828"/>
    <w:rsid w:val="004A4358"/>
    <w:rsid w:val="004E1F67"/>
    <w:rsid w:val="004F4E56"/>
    <w:rsid w:val="00502D31"/>
    <w:rsid w:val="0050490F"/>
    <w:rsid w:val="00551DE0"/>
    <w:rsid w:val="00592959"/>
    <w:rsid w:val="005A196A"/>
    <w:rsid w:val="005E14E3"/>
    <w:rsid w:val="00695C61"/>
    <w:rsid w:val="006B4454"/>
    <w:rsid w:val="006F0855"/>
    <w:rsid w:val="00757CCC"/>
    <w:rsid w:val="007F0B20"/>
    <w:rsid w:val="00807419"/>
    <w:rsid w:val="00824F67"/>
    <w:rsid w:val="0091772A"/>
    <w:rsid w:val="00970F8F"/>
    <w:rsid w:val="0097763F"/>
    <w:rsid w:val="009A084F"/>
    <w:rsid w:val="009F07F3"/>
    <w:rsid w:val="009F278B"/>
    <w:rsid w:val="00A539F2"/>
    <w:rsid w:val="00AC76D9"/>
    <w:rsid w:val="00B06589"/>
    <w:rsid w:val="00B37507"/>
    <w:rsid w:val="00B87306"/>
    <w:rsid w:val="00BC3147"/>
    <w:rsid w:val="00BC50CD"/>
    <w:rsid w:val="00C3591C"/>
    <w:rsid w:val="00C83F10"/>
    <w:rsid w:val="00CE4F35"/>
    <w:rsid w:val="00D02207"/>
    <w:rsid w:val="00DD6770"/>
    <w:rsid w:val="00E0064B"/>
    <w:rsid w:val="00E77CEA"/>
    <w:rsid w:val="00F5685B"/>
    <w:rsid w:val="00FD314B"/>
    <w:rsid w:val="00FF2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03DAA"/>
  <w15:chartTrackingRefBased/>
  <w15:docId w15:val="{B0C5093D-0744-4460-9517-3BECF91F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0643"/>
    <w:pPr>
      <w:spacing w:after="0" w:line="240" w:lineRule="auto"/>
    </w:pPr>
    <w:rPr>
      <w:rFonts w:ascii="Arial" w:eastAsia="Times New Roman" w:hAnsi="Arial" w:cs="Consolas"/>
      <w:sz w:val="24"/>
      <w:szCs w:val="21"/>
    </w:rPr>
  </w:style>
  <w:style w:type="character" w:customStyle="1" w:styleId="PlainTextChar">
    <w:name w:val="Plain Text Char"/>
    <w:basedOn w:val="DefaultParagraphFont"/>
    <w:link w:val="PlainText"/>
    <w:uiPriority w:val="99"/>
    <w:rsid w:val="00190643"/>
    <w:rPr>
      <w:rFonts w:ascii="Arial" w:eastAsia="Times New Roman" w:hAnsi="Arial" w:cs="Consolas"/>
      <w:sz w:val="24"/>
      <w:szCs w:val="21"/>
    </w:rPr>
  </w:style>
  <w:style w:type="paragraph" w:styleId="BalloonText">
    <w:name w:val="Balloon Text"/>
    <w:basedOn w:val="Normal"/>
    <w:link w:val="BalloonTextChar"/>
    <w:uiPriority w:val="99"/>
    <w:semiHidden/>
    <w:unhideWhenUsed/>
    <w:rsid w:val="00A53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F2"/>
    <w:rPr>
      <w:rFonts w:ascii="Segoe UI" w:hAnsi="Segoe UI" w:cs="Segoe UI"/>
      <w:sz w:val="18"/>
      <w:szCs w:val="18"/>
    </w:rPr>
  </w:style>
  <w:style w:type="character" w:styleId="Hyperlink">
    <w:name w:val="Hyperlink"/>
    <w:basedOn w:val="DefaultParagraphFont"/>
    <w:uiPriority w:val="99"/>
    <w:unhideWhenUsed/>
    <w:rsid w:val="00CE4F35"/>
    <w:rPr>
      <w:color w:val="0563C1" w:themeColor="hyperlink"/>
      <w:u w:val="single"/>
    </w:rPr>
  </w:style>
  <w:style w:type="table" w:styleId="TableGrid">
    <w:name w:val="Table Grid"/>
    <w:basedOn w:val="TableNormal"/>
    <w:uiPriority w:val="39"/>
    <w:rsid w:val="000E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07"/>
  </w:style>
  <w:style w:type="paragraph" w:styleId="Footer">
    <w:name w:val="footer"/>
    <w:basedOn w:val="Normal"/>
    <w:link w:val="FooterChar"/>
    <w:uiPriority w:val="99"/>
    <w:unhideWhenUsed/>
    <w:rsid w:val="00B37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507"/>
  </w:style>
  <w:style w:type="character" w:customStyle="1" w:styleId="fontstyle01">
    <w:name w:val="fontstyle01"/>
    <w:basedOn w:val="DefaultParagraphFont"/>
    <w:rsid w:val="00BC3147"/>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41332">
      <w:bodyDiv w:val="1"/>
      <w:marLeft w:val="0"/>
      <w:marRight w:val="0"/>
      <w:marTop w:val="0"/>
      <w:marBottom w:val="0"/>
      <w:divBdr>
        <w:top w:val="none" w:sz="0" w:space="0" w:color="auto"/>
        <w:left w:val="none" w:sz="0" w:space="0" w:color="auto"/>
        <w:bottom w:val="none" w:sz="0" w:space="0" w:color="auto"/>
        <w:right w:val="none" w:sz="0" w:space="0" w:color="auto"/>
      </w:divBdr>
    </w:div>
    <w:div w:id="976375109">
      <w:bodyDiv w:val="1"/>
      <w:marLeft w:val="0"/>
      <w:marRight w:val="0"/>
      <w:marTop w:val="0"/>
      <w:marBottom w:val="0"/>
      <w:divBdr>
        <w:top w:val="none" w:sz="0" w:space="0" w:color="auto"/>
        <w:left w:val="none" w:sz="0" w:space="0" w:color="auto"/>
        <w:bottom w:val="none" w:sz="0" w:space="0" w:color="auto"/>
        <w:right w:val="none" w:sz="0" w:space="0" w:color="auto"/>
      </w:divBdr>
    </w:div>
    <w:div w:id="1978754975">
      <w:bodyDiv w:val="1"/>
      <w:marLeft w:val="0"/>
      <w:marRight w:val="0"/>
      <w:marTop w:val="0"/>
      <w:marBottom w:val="0"/>
      <w:divBdr>
        <w:top w:val="none" w:sz="0" w:space="0" w:color="auto"/>
        <w:left w:val="none" w:sz="0" w:space="0" w:color="auto"/>
        <w:bottom w:val="none" w:sz="0" w:space="0" w:color="auto"/>
        <w:right w:val="none" w:sz="0" w:space="0" w:color="auto"/>
      </w:divBdr>
    </w:div>
    <w:div w:id="20583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3" Type="http://schemas.openxmlformats.org/officeDocument/2006/relationships/settings" Target="settings.xml"/><Relationship Id="rId7" Type="http://schemas.openxmlformats.org/officeDocument/2006/relationships/hyperlink" Target="http://www.hse.gov.uk/event-safety/index.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1F0D4-9A7C-4D19-9CBB-78E68511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Wells</dc:creator>
  <cp:keywords/>
  <dc:description/>
  <cp:lastModifiedBy>Duckles, Jo</cp:lastModifiedBy>
  <cp:revision>2</cp:revision>
  <cp:lastPrinted>2017-11-02T12:09:00Z</cp:lastPrinted>
  <dcterms:created xsi:type="dcterms:W3CDTF">2020-10-16T12:45:00Z</dcterms:created>
  <dcterms:modified xsi:type="dcterms:W3CDTF">2020-10-16T12:45:00Z</dcterms:modified>
</cp:coreProperties>
</file>