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FE91" w14:textId="3499C1C9" w:rsidR="00B15E1A" w:rsidRDefault="006E7029">
      <w:pPr>
        <w:spacing w:after="0" w:line="259" w:lineRule="auto"/>
        <w:ind w:left="10" w:right="188"/>
        <w:jc w:val="right"/>
        <w:rPr>
          <w:b/>
        </w:rPr>
      </w:pPr>
      <w:r>
        <w:rPr>
          <w:noProof/>
        </w:rPr>
        <w:drawing>
          <wp:inline distT="0" distB="0" distL="0" distR="0" wp14:anchorId="09AC0D2C" wp14:editId="2881F999">
            <wp:extent cx="2171700" cy="749300"/>
            <wp:effectExtent l="0" t="0" r="0" b="12700"/>
            <wp:docPr id="13" name="Picture 13" descr="/Volumes/Work In Progress/Ferrier Pearce ARTWORK/Vale of White Horse/41718 Stationary/Pictures/Vale of White Horse_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/Volumes/Work In Progress/Ferrier Pearce ARTWORK/Vale of White Horse/41718 Stationary/Pictures/Vale of White Horse_black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F8CB" w14:textId="77777777" w:rsidR="00B15E1A" w:rsidRDefault="00B15E1A">
      <w:pPr>
        <w:spacing w:after="0" w:line="259" w:lineRule="auto"/>
        <w:ind w:left="10" w:right="188"/>
        <w:jc w:val="right"/>
        <w:rPr>
          <w:b/>
        </w:rPr>
      </w:pPr>
    </w:p>
    <w:p w14:paraId="3DF9DBC1" w14:textId="5369D8BF" w:rsidR="00E12C26" w:rsidRDefault="006E7029">
      <w:pPr>
        <w:spacing w:after="0" w:line="259" w:lineRule="auto"/>
        <w:ind w:left="10" w:right="188"/>
        <w:jc w:val="right"/>
      </w:pPr>
      <w:r>
        <w:rPr>
          <w:b/>
        </w:rPr>
        <w:t xml:space="preserve">APPLICATION FOR THE CONVERSION OR NEW GRANT / CHANGE OF NAME OF AN </w:t>
      </w:r>
      <w:r>
        <w:t xml:space="preserve"> </w:t>
      </w:r>
    </w:p>
    <w:p w14:paraId="357054E1" w14:textId="77777777" w:rsidR="00E12C26" w:rsidRDefault="006E7029">
      <w:pPr>
        <w:spacing w:after="0" w:line="259" w:lineRule="auto"/>
        <w:ind w:left="1407" w:right="0"/>
        <w:jc w:val="left"/>
      </w:pPr>
      <w:r>
        <w:rPr>
          <w:b/>
        </w:rPr>
        <w:t xml:space="preserve">UNLICENSED FAMILY ENTERTAINMENT CENTRE GAMING MACHINE PERMIT </w:t>
      </w:r>
      <w:r>
        <w:t xml:space="preserve"> </w:t>
      </w:r>
    </w:p>
    <w:p w14:paraId="31750671" w14:textId="77777777" w:rsidR="00E12C26" w:rsidRDefault="006E7029">
      <w:pPr>
        <w:spacing w:after="0" w:line="259" w:lineRule="auto"/>
        <w:ind w:left="895" w:right="0"/>
        <w:jc w:val="left"/>
      </w:pPr>
      <w:r>
        <w:rPr>
          <w:b/>
        </w:rPr>
        <w:t xml:space="preserve">(FOR USE BY OCCUPIERS / PROPOSED OCCUPIERS OF PREMISES INTENDED TO BE </w:t>
      </w:r>
    </w:p>
    <w:p w14:paraId="7184FA8F" w14:textId="77777777" w:rsidR="00E12C26" w:rsidRDefault="006E7029">
      <w:pPr>
        <w:spacing w:after="0" w:line="259" w:lineRule="auto"/>
        <w:ind w:left="10" w:right="289"/>
        <w:jc w:val="right"/>
      </w:pPr>
      <w:r>
        <w:rPr>
          <w:b/>
        </w:rPr>
        <w:t xml:space="preserve">USED BY THE APPLICANT AS UNLICENSED FAMILY ENTERTAINMENT CENTRES) </w:t>
      </w:r>
      <w:r>
        <w:t xml:space="preserve"> </w:t>
      </w:r>
    </w:p>
    <w:p w14:paraId="7D875C3A" w14:textId="77777777" w:rsidR="00B15E1A" w:rsidRDefault="00B15E1A">
      <w:pPr>
        <w:ind w:left="1455" w:firstLine="226"/>
        <w:rPr>
          <w:b/>
          <w:i/>
        </w:rPr>
      </w:pPr>
    </w:p>
    <w:p w14:paraId="11C7C90E" w14:textId="5E996031" w:rsidR="00807A66" w:rsidRDefault="006E7029" w:rsidP="00807A66">
      <w:pPr>
        <w:spacing w:after="120"/>
        <w:ind w:left="851" w:firstLine="0"/>
        <w:jc w:val="center"/>
        <w:rPr>
          <w:sz w:val="22"/>
        </w:rPr>
      </w:pPr>
      <w:r w:rsidRPr="00807A66">
        <w:rPr>
          <w:b/>
          <w:i/>
          <w:sz w:val="22"/>
        </w:rPr>
        <w:t>Please refer to guidance notes at the back of this form before completing</w:t>
      </w:r>
    </w:p>
    <w:p w14:paraId="158D342A" w14:textId="3D0C28DE" w:rsidR="00E12C26" w:rsidRPr="00807A66" w:rsidRDefault="006E7029" w:rsidP="00807A66">
      <w:pPr>
        <w:spacing w:after="0"/>
        <w:ind w:left="851" w:firstLine="0"/>
        <w:jc w:val="center"/>
        <w:rPr>
          <w:sz w:val="22"/>
        </w:rPr>
      </w:pPr>
      <w:r w:rsidRPr="00807A66">
        <w:rPr>
          <w:sz w:val="22"/>
        </w:rPr>
        <w:t>Please keep a copy of your existing perm</w:t>
      </w:r>
      <w:r w:rsidRPr="00807A66">
        <w:rPr>
          <w:sz w:val="22"/>
        </w:rPr>
        <w:t>it on the premises to which it relates.</w:t>
      </w:r>
    </w:p>
    <w:p w14:paraId="2C9B14B4" w14:textId="6416BF4A" w:rsidR="00E12C26" w:rsidRDefault="006E7029" w:rsidP="00807A66">
      <w:pPr>
        <w:tabs>
          <w:tab w:val="center" w:pos="3824"/>
          <w:tab w:val="center" w:pos="8854"/>
        </w:tabs>
        <w:ind w:left="0" w:right="0" w:firstLine="0"/>
        <w:jc w:val="left"/>
      </w:pPr>
      <w:r>
        <w:t xml:space="preserve"> </w:t>
      </w:r>
    </w:p>
    <w:p w14:paraId="54760373" w14:textId="77777777" w:rsidR="00E12C26" w:rsidRDefault="006E7029" w:rsidP="00807A66">
      <w:pPr>
        <w:spacing w:after="120" w:line="259" w:lineRule="auto"/>
        <w:ind w:left="895" w:right="0"/>
        <w:jc w:val="left"/>
      </w:pPr>
      <w:r>
        <w:rPr>
          <w:b/>
        </w:rPr>
        <w:t xml:space="preserve">Section A – What do you want to do? </w:t>
      </w:r>
      <w:r>
        <w:t xml:space="preserve"> </w:t>
      </w:r>
    </w:p>
    <w:p w14:paraId="4E6F263F" w14:textId="77777777" w:rsidR="00E12C26" w:rsidRDefault="006E7029">
      <w:pPr>
        <w:ind w:left="914" w:right="50"/>
      </w:pPr>
      <w:r>
        <w:t xml:space="preserve">1. Please indicate what you would like to do:  </w:t>
      </w:r>
    </w:p>
    <w:p w14:paraId="191B2611" w14:textId="77777777" w:rsidR="00E12C26" w:rsidRDefault="006E7029" w:rsidP="00807A66">
      <w:pPr>
        <w:numPr>
          <w:ilvl w:val="0"/>
          <w:numId w:val="1"/>
        </w:numPr>
        <w:spacing w:after="0"/>
        <w:ind w:right="50" w:hanging="293"/>
      </w:pPr>
      <w:r>
        <w:t xml:space="preserve">Apply </w:t>
      </w:r>
      <w:r>
        <w:rPr>
          <w:b/>
        </w:rPr>
        <w:t xml:space="preserve">to convert </w:t>
      </w:r>
      <w:r>
        <w:t xml:space="preserve">an existing Section 34 permit issued under the Gaming Act 1968, into an unlicensed family entertainment centre gaming machine permit  </w:t>
      </w:r>
      <w:r>
        <w:rPr>
          <w:sz w:val="36"/>
        </w:rPr>
        <w:t>□</w:t>
      </w:r>
      <w:r>
        <w:t xml:space="preserve"> </w:t>
      </w:r>
    </w:p>
    <w:p w14:paraId="41901239" w14:textId="77777777" w:rsidR="00E12C26" w:rsidRDefault="006E7029">
      <w:pPr>
        <w:spacing w:after="199" w:line="259" w:lineRule="auto"/>
        <w:ind w:left="895" w:right="782"/>
        <w:jc w:val="left"/>
      </w:pPr>
      <w:r>
        <w:t>(</w:t>
      </w:r>
      <w:r>
        <w:rPr>
          <w:i/>
        </w:rPr>
        <w:t>if you choose this option then please complete sections B, E and F</w:t>
      </w:r>
      <w:r>
        <w:t xml:space="preserve">)  </w:t>
      </w:r>
    </w:p>
    <w:p w14:paraId="4F17E973" w14:textId="77777777" w:rsidR="00E12C26" w:rsidRDefault="006E7029">
      <w:pPr>
        <w:numPr>
          <w:ilvl w:val="0"/>
          <w:numId w:val="1"/>
        </w:numPr>
        <w:ind w:right="50" w:hanging="293"/>
      </w:pPr>
      <w:r>
        <w:t xml:space="preserve">Apply for a </w:t>
      </w:r>
      <w:r>
        <w:rPr>
          <w:b/>
        </w:rPr>
        <w:t xml:space="preserve">new </w:t>
      </w:r>
      <w:r>
        <w:t>unlicensed family ent</w:t>
      </w:r>
      <w:r>
        <w:t xml:space="preserve">ertainment centre gaming machine permit  </w:t>
      </w:r>
      <w:r>
        <w:rPr>
          <w:sz w:val="36"/>
        </w:rPr>
        <w:t>□</w:t>
      </w:r>
      <w:r>
        <w:t xml:space="preserve"> </w:t>
      </w:r>
    </w:p>
    <w:p w14:paraId="6363CB53" w14:textId="77777777" w:rsidR="00E12C26" w:rsidRDefault="006E7029">
      <w:pPr>
        <w:spacing w:after="0" w:line="259" w:lineRule="auto"/>
        <w:ind w:left="895" w:right="782"/>
        <w:jc w:val="left"/>
      </w:pPr>
      <w:r>
        <w:t>(</w:t>
      </w:r>
      <w:r>
        <w:rPr>
          <w:i/>
        </w:rPr>
        <w:t>if you choose this option then please complete sections B, D, E and F</w:t>
      </w:r>
      <w:r>
        <w:t xml:space="preserve">)  </w:t>
      </w:r>
    </w:p>
    <w:p w14:paraId="067C143C" w14:textId="77777777" w:rsidR="00E12C26" w:rsidRPr="00807A66" w:rsidRDefault="006E7029">
      <w:pPr>
        <w:spacing w:after="0" w:line="259" w:lineRule="auto"/>
        <w:ind w:left="900" w:right="0" w:firstLine="0"/>
        <w:jc w:val="left"/>
        <w:rPr>
          <w:sz w:val="20"/>
          <w:szCs w:val="20"/>
        </w:rPr>
      </w:pPr>
      <w:r>
        <w:t xml:space="preserve"> </w:t>
      </w:r>
    </w:p>
    <w:p w14:paraId="6120F68B" w14:textId="77777777" w:rsidR="00E12C26" w:rsidRDefault="006E7029">
      <w:pPr>
        <w:numPr>
          <w:ilvl w:val="0"/>
          <w:numId w:val="1"/>
        </w:numPr>
        <w:spacing w:after="37"/>
        <w:ind w:right="50" w:hanging="293"/>
      </w:pPr>
      <w:r>
        <w:t xml:space="preserve">Request that the licensing authority </w:t>
      </w:r>
      <w:r>
        <w:rPr>
          <w:b/>
        </w:rPr>
        <w:t xml:space="preserve">changes the name </w:t>
      </w:r>
      <w:r>
        <w:t>on the permit due to the existing permit holder’s change of name or wish to be kno</w:t>
      </w:r>
      <w:r>
        <w:t xml:space="preserve">wn by another name  </w:t>
      </w:r>
      <w:r>
        <w:rPr>
          <w:sz w:val="36"/>
        </w:rPr>
        <w:t>□</w:t>
      </w:r>
      <w:r>
        <w:t xml:space="preserve"> </w:t>
      </w:r>
    </w:p>
    <w:p w14:paraId="489F2DE7" w14:textId="77777777" w:rsidR="00E12C26" w:rsidRDefault="006E7029">
      <w:pPr>
        <w:spacing w:after="0" w:line="259" w:lineRule="auto"/>
        <w:ind w:left="895" w:right="782"/>
        <w:jc w:val="left"/>
      </w:pPr>
      <w:r>
        <w:t>(</w:t>
      </w:r>
      <w:r>
        <w:rPr>
          <w:i/>
        </w:rPr>
        <w:t>if you choose this option then please complete sections C, E and F</w:t>
      </w:r>
      <w:r>
        <w:t xml:space="preserve">)  </w:t>
      </w:r>
    </w:p>
    <w:p w14:paraId="1DB0D6FA" w14:textId="77777777" w:rsidR="00E12C26" w:rsidRPr="00807A66" w:rsidRDefault="006E7029">
      <w:pPr>
        <w:spacing w:after="0" w:line="259" w:lineRule="auto"/>
        <w:ind w:left="900" w:right="0" w:firstLine="0"/>
        <w:jc w:val="left"/>
        <w:rPr>
          <w:sz w:val="20"/>
          <w:szCs w:val="20"/>
        </w:rPr>
      </w:pPr>
      <w:r>
        <w:t xml:space="preserve"> </w:t>
      </w:r>
    </w:p>
    <w:p w14:paraId="2434096B" w14:textId="77777777" w:rsidR="00E12C26" w:rsidRDefault="006E7029" w:rsidP="00807A66">
      <w:pPr>
        <w:spacing w:after="120" w:line="259" w:lineRule="auto"/>
        <w:ind w:left="895" w:right="0"/>
        <w:jc w:val="left"/>
      </w:pPr>
      <w:r>
        <w:rPr>
          <w:b/>
        </w:rPr>
        <w:t xml:space="preserve">Section B – Application for grant (includes both new and conversion applications) </w:t>
      </w:r>
      <w:r>
        <w:t xml:space="preserve"> </w:t>
      </w:r>
    </w:p>
    <w:p w14:paraId="7B5A041E" w14:textId="77777777" w:rsidR="00E12C26" w:rsidRDefault="006E7029">
      <w:pPr>
        <w:numPr>
          <w:ilvl w:val="0"/>
          <w:numId w:val="2"/>
        </w:numPr>
        <w:ind w:right="50" w:hanging="269"/>
      </w:pPr>
      <w:r>
        <w:t xml:space="preserve">Do you have an existing Section 34 permit issued under the Gaming Act 1968? </w:t>
      </w:r>
      <w:r>
        <w:t xml:space="preserve">  Yes / No  </w:t>
      </w:r>
    </w:p>
    <w:p w14:paraId="3B68E790" w14:textId="1688AA29" w:rsidR="00807A66" w:rsidRDefault="006E7029" w:rsidP="00807A66">
      <w:pPr>
        <w:spacing w:after="120"/>
        <w:ind w:left="914" w:right="50"/>
      </w:pPr>
      <w:r>
        <w:t xml:space="preserve">If ‘yes’ the permit should be enclosed.* Existing Section 34 permit enclosed  </w:t>
      </w:r>
    </w:p>
    <w:p w14:paraId="51129EC8" w14:textId="77777777" w:rsidR="00E12C26" w:rsidRDefault="006E7029">
      <w:pPr>
        <w:numPr>
          <w:ilvl w:val="0"/>
          <w:numId w:val="2"/>
        </w:numPr>
        <w:ind w:right="50" w:hanging="269"/>
      </w:pPr>
      <w:r>
        <w:t xml:space="preserve">Are you aware of any premises licence, issued under the Gambling Act 2005, which exists </w:t>
      </w:r>
    </w:p>
    <w:p w14:paraId="1E7FC1E7" w14:textId="13F4B4BF" w:rsidR="00E12C26" w:rsidRDefault="006E7029" w:rsidP="00807A66">
      <w:pPr>
        <w:spacing w:after="120"/>
        <w:ind w:left="914" w:right="50"/>
      </w:pPr>
      <w:r>
        <w:t xml:space="preserve">in relation to the premises to which this application relates?             </w:t>
      </w:r>
      <w:r>
        <w:t xml:space="preserve">                           Yes / No  </w:t>
      </w:r>
      <w:r>
        <w:t xml:space="preserve"> </w:t>
      </w:r>
    </w:p>
    <w:p w14:paraId="263E8C24" w14:textId="77777777" w:rsidR="00E12C26" w:rsidRDefault="006E7029">
      <w:pPr>
        <w:ind w:left="914" w:right="50"/>
      </w:pPr>
      <w:r>
        <w:t xml:space="preserve"> If ‘yes’ please provide details (e.g. premises licence reference number)  </w:t>
      </w:r>
    </w:p>
    <w:p w14:paraId="48931705" w14:textId="77777777" w:rsidR="00E12C26" w:rsidRDefault="006E70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E701C4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………………………………………………………………………………………………………….. </w:t>
      </w:r>
    </w:p>
    <w:p w14:paraId="323BAC12" w14:textId="77777777" w:rsidR="00E12C26" w:rsidRPr="00807A66" w:rsidRDefault="006E7029">
      <w:pPr>
        <w:spacing w:after="0" w:line="259" w:lineRule="auto"/>
        <w:ind w:left="900" w:right="0" w:firstLine="0"/>
        <w:jc w:val="left"/>
        <w:rPr>
          <w:sz w:val="16"/>
          <w:szCs w:val="16"/>
        </w:rPr>
      </w:pPr>
      <w:r>
        <w:t xml:space="preserve"> </w:t>
      </w:r>
    </w:p>
    <w:p w14:paraId="36450FA6" w14:textId="4A849DEB" w:rsidR="00E12C26" w:rsidRDefault="006E7029">
      <w:pPr>
        <w:spacing w:after="0" w:line="259" w:lineRule="auto"/>
        <w:ind w:left="895" w:right="0"/>
        <w:jc w:val="left"/>
      </w:pPr>
      <w:r>
        <w:rPr>
          <w:b/>
        </w:rPr>
        <w:t xml:space="preserve">Section C – Change of name </w:t>
      </w:r>
      <w:r>
        <w:t xml:space="preserve"> </w:t>
      </w:r>
    </w:p>
    <w:p w14:paraId="5CAB1856" w14:textId="77777777" w:rsidR="00B15E1A" w:rsidRPr="00807A66" w:rsidRDefault="00B15E1A">
      <w:pPr>
        <w:spacing w:after="0" w:line="259" w:lineRule="auto"/>
        <w:ind w:left="895" w:right="0"/>
        <w:jc w:val="left"/>
        <w:rPr>
          <w:sz w:val="16"/>
          <w:szCs w:val="16"/>
        </w:rPr>
      </w:pPr>
    </w:p>
    <w:p w14:paraId="41EFA802" w14:textId="77777777" w:rsidR="00B15E1A" w:rsidRDefault="006E7029">
      <w:pPr>
        <w:numPr>
          <w:ilvl w:val="0"/>
          <w:numId w:val="2"/>
        </w:numPr>
        <w:ind w:right="50" w:hanging="269"/>
      </w:pPr>
      <w:r>
        <w:t xml:space="preserve">What is the name of the permit holder on the existing permit? </w:t>
      </w:r>
    </w:p>
    <w:p w14:paraId="1276165E" w14:textId="2AD17E86" w:rsidR="00E12C26" w:rsidRDefault="006E7029" w:rsidP="00B15E1A">
      <w:pPr>
        <w:ind w:left="1173" w:right="50" w:firstLine="0"/>
      </w:pPr>
      <w:r>
        <w:t xml:space="preserve"> </w:t>
      </w:r>
    </w:p>
    <w:p w14:paraId="5744DD6D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07EF912B" w14:textId="77777777" w:rsidR="00E12C26" w:rsidRPr="00807A66" w:rsidRDefault="006E7029">
      <w:pPr>
        <w:spacing w:after="0" w:line="259" w:lineRule="auto"/>
        <w:ind w:left="900" w:right="0" w:firstLine="0"/>
        <w:jc w:val="left"/>
        <w:rPr>
          <w:sz w:val="16"/>
          <w:szCs w:val="16"/>
        </w:rPr>
      </w:pPr>
      <w:r>
        <w:t xml:space="preserve"> </w:t>
      </w:r>
    </w:p>
    <w:p w14:paraId="0CA0C7AF" w14:textId="77777777" w:rsidR="00E12C26" w:rsidRDefault="006E7029">
      <w:pPr>
        <w:numPr>
          <w:ilvl w:val="0"/>
          <w:numId w:val="2"/>
        </w:numPr>
        <w:ind w:right="50" w:hanging="269"/>
      </w:pPr>
      <w:r>
        <w:t xml:space="preserve">What is the reference (e.g. number) of the existing permit?  </w:t>
      </w:r>
    </w:p>
    <w:p w14:paraId="0F194CBC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8A178B3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45A051E7" w14:textId="77777777" w:rsidR="00E12C26" w:rsidRDefault="006E7029" w:rsidP="00807A66">
      <w:pPr>
        <w:spacing w:after="0" w:line="259" w:lineRule="auto"/>
        <w:ind w:left="0" w:right="0" w:firstLine="0"/>
      </w:pPr>
      <w:r>
        <w:t xml:space="preserve"> </w:t>
      </w:r>
    </w:p>
    <w:p w14:paraId="3272F3D2" w14:textId="77777777" w:rsidR="00E12C26" w:rsidRDefault="006E7029">
      <w:pPr>
        <w:numPr>
          <w:ilvl w:val="0"/>
          <w:numId w:val="2"/>
        </w:numPr>
        <w:ind w:right="50" w:hanging="269"/>
      </w:pPr>
      <w:r>
        <w:t>What name change is requested by the p</w:t>
      </w:r>
      <w:r>
        <w:t xml:space="preserve">ermit holder?  </w:t>
      </w:r>
    </w:p>
    <w:p w14:paraId="7F007E26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0F48737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624247D6" w14:textId="77777777" w:rsidR="00807A66" w:rsidRDefault="00807A66">
      <w:pPr>
        <w:spacing w:after="0" w:line="259" w:lineRule="auto"/>
        <w:ind w:left="0" w:right="0" w:firstLine="0"/>
        <w:jc w:val="right"/>
      </w:pPr>
    </w:p>
    <w:p w14:paraId="4FF43C4B" w14:textId="3D398223" w:rsidR="00E12C26" w:rsidRDefault="006E7029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7B9F7FD" w14:textId="77777777" w:rsidR="00E12C26" w:rsidRDefault="006E7029">
      <w:pPr>
        <w:numPr>
          <w:ilvl w:val="0"/>
          <w:numId w:val="2"/>
        </w:numPr>
        <w:ind w:right="50" w:hanging="269"/>
      </w:pPr>
      <w:r>
        <w:lastRenderedPageBreak/>
        <w:t xml:space="preserve">Why is this change of name being requested? </w:t>
      </w:r>
      <w:r>
        <w:rPr>
          <w:i/>
        </w:rPr>
        <w:t xml:space="preserve">(see guidance note 8) </w:t>
      </w:r>
      <w:r>
        <w:t xml:space="preserve"> </w:t>
      </w:r>
    </w:p>
    <w:p w14:paraId="646B9095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0D967EA5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37770E01" w14:textId="77777777" w:rsidR="00807A66" w:rsidRDefault="006E7029">
      <w:pPr>
        <w:spacing w:after="0" w:line="259" w:lineRule="auto"/>
        <w:ind w:left="895" w:right="0"/>
        <w:jc w:val="left"/>
      </w:pPr>
      <w:r>
        <w:t xml:space="preserve">…………………………………………………………………………………………………………… </w:t>
      </w:r>
    </w:p>
    <w:p w14:paraId="7B87807C" w14:textId="42C74AD8" w:rsidR="00E12C26" w:rsidRDefault="00E12C26">
      <w:pPr>
        <w:spacing w:after="0" w:line="259" w:lineRule="auto"/>
        <w:ind w:left="900" w:right="0" w:firstLine="0"/>
        <w:jc w:val="left"/>
      </w:pPr>
    </w:p>
    <w:p w14:paraId="78192D0C" w14:textId="77777777" w:rsidR="00807A66" w:rsidRDefault="006E7029">
      <w:pPr>
        <w:spacing w:after="0" w:line="259" w:lineRule="auto"/>
        <w:ind w:left="895" w:right="0"/>
        <w:jc w:val="left"/>
        <w:rPr>
          <w:b/>
        </w:rPr>
      </w:pPr>
      <w:r>
        <w:rPr>
          <w:b/>
        </w:rPr>
        <w:t xml:space="preserve">Section D – Training / Policy information </w:t>
      </w:r>
    </w:p>
    <w:p w14:paraId="18590DC2" w14:textId="728F2206" w:rsidR="00E12C26" w:rsidRDefault="006E7029">
      <w:pPr>
        <w:spacing w:after="0" w:line="259" w:lineRule="auto"/>
        <w:ind w:left="895" w:right="0"/>
        <w:jc w:val="left"/>
      </w:pPr>
      <w:r>
        <w:t xml:space="preserve"> </w:t>
      </w:r>
    </w:p>
    <w:p w14:paraId="2B7196EE" w14:textId="77777777" w:rsidR="00E12C26" w:rsidRDefault="006E7029">
      <w:pPr>
        <w:numPr>
          <w:ilvl w:val="0"/>
          <w:numId w:val="2"/>
        </w:numPr>
        <w:ind w:right="50" w:hanging="269"/>
      </w:pPr>
      <w:r>
        <w:t xml:space="preserve">Please indicate, with reference to any Policies / training you have in place, how staff:  </w:t>
      </w:r>
    </w:p>
    <w:p w14:paraId="3FB7FEEE" w14:textId="77777777" w:rsidR="00E12C26" w:rsidRDefault="006E7029">
      <w:pPr>
        <w:numPr>
          <w:ilvl w:val="0"/>
          <w:numId w:val="3"/>
        </w:numPr>
        <w:ind w:right="50" w:hanging="312"/>
      </w:pPr>
      <w:r>
        <w:t xml:space="preserve">deal with suspected truant school children on the premises;  </w:t>
      </w:r>
    </w:p>
    <w:p w14:paraId="10BBBB78" w14:textId="77777777" w:rsidR="00E12C26" w:rsidRDefault="006E7029">
      <w:pPr>
        <w:numPr>
          <w:ilvl w:val="0"/>
          <w:numId w:val="3"/>
        </w:numPr>
        <w:ind w:right="50" w:hanging="312"/>
      </w:pPr>
      <w:r>
        <w:t>deal with unsupervis</w:t>
      </w:r>
      <w:r>
        <w:t xml:space="preserve">ed very young children on the premises;  </w:t>
      </w:r>
    </w:p>
    <w:p w14:paraId="0D139741" w14:textId="6BB7A1EF" w:rsidR="00E12C26" w:rsidRDefault="006E7029" w:rsidP="00807A66">
      <w:pPr>
        <w:numPr>
          <w:ilvl w:val="0"/>
          <w:numId w:val="3"/>
        </w:numPr>
        <w:ind w:right="-473" w:hanging="312"/>
      </w:pPr>
      <w:r>
        <w:t xml:space="preserve">have an understanding of the maximum stakes and prizes permissible in unlicensed </w:t>
      </w:r>
      <w:r w:rsidR="00807A66">
        <w:t>FECs;</w:t>
      </w:r>
    </w:p>
    <w:p w14:paraId="2C554EF5" w14:textId="77777777" w:rsidR="00E12C26" w:rsidRDefault="006E7029">
      <w:pPr>
        <w:numPr>
          <w:ilvl w:val="0"/>
          <w:numId w:val="3"/>
        </w:numPr>
        <w:ind w:right="50" w:hanging="312"/>
      </w:pPr>
      <w:r>
        <w:t xml:space="preserve">would deal with children causing perceived problems on or around the premises  </w:t>
      </w:r>
    </w:p>
    <w:p w14:paraId="5FC2DF80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2050AD0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267CBB2F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1A25C9F3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36C13AE2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2DFCAE25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51B18434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222992AA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2FEC3A15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 </w:t>
      </w:r>
    </w:p>
    <w:p w14:paraId="147D058F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1B4AEED5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24B9177B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6BC682B4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 </w:t>
      </w:r>
    </w:p>
    <w:p w14:paraId="399115FF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0E05B2FA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0BAFE469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75DA3D79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 </w:t>
      </w:r>
    </w:p>
    <w:p w14:paraId="5075470A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3E331CAE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 </w:t>
      </w:r>
    </w:p>
    <w:p w14:paraId="49E01514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34958040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6665E4E0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6E0A461B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 </w:t>
      </w:r>
    </w:p>
    <w:p w14:paraId="7A793DA7" w14:textId="77777777" w:rsidR="00807A6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4916E709" w14:textId="77777777" w:rsidR="00807A66" w:rsidRDefault="00807A66">
      <w:pPr>
        <w:ind w:left="914" w:right="50"/>
      </w:pPr>
    </w:p>
    <w:p w14:paraId="1B3066C2" w14:textId="183F2263" w:rsidR="00E12C26" w:rsidRDefault="006E7029" w:rsidP="00807A66">
      <w:pPr>
        <w:spacing w:after="120"/>
        <w:ind w:left="914" w:right="50"/>
      </w:pPr>
      <w:r>
        <w:rPr>
          <w:b/>
        </w:rPr>
        <w:t xml:space="preserve">Section E – General Information </w:t>
      </w:r>
      <w:r>
        <w:t xml:space="preserve"> </w:t>
      </w:r>
    </w:p>
    <w:p w14:paraId="2AE2D826" w14:textId="16FF171F" w:rsidR="00E12C26" w:rsidRDefault="006E7029" w:rsidP="00807A66">
      <w:pPr>
        <w:numPr>
          <w:ilvl w:val="0"/>
          <w:numId w:val="4"/>
        </w:numPr>
        <w:ind w:left="1306" w:right="50" w:hanging="402"/>
      </w:pPr>
      <w:r>
        <w:t xml:space="preserve">Name of </w:t>
      </w:r>
      <w:r w:rsidR="00807A66">
        <w:t>premises</w:t>
      </w:r>
    </w:p>
    <w:p w14:paraId="0E87AE46" w14:textId="77777777" w:rsidR="00807A66" w:rsidRDefault="00807A66">
      <w:pPr>
        <w:ind w:left="914" w:right="50"/>
      </w:pPr>
    </w:p>
    <w:p w14:paraId="5B8B0212" w14:textId="547FE909" w:rsidR="00E12C26" w:rsidRDefault="006E7029">
      <w:pPr>
        <w:ind w:left="914" w:right="50"/>
      </w:pPr>
      <w:r>
        <w:t>…………………………………………………………………………………………………</w:t>
      </w:r>
      <w:r w:rsidR="00807A66">
        <w:t>………….</w:t>
      </w:r>
      <w:r>
        <w:t xml:space="preserve"> </w:t>
      </w:r>
    </w:p>
    <w:p w14:paraId="7EDB4553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 </w:t>
      </w:r>
    </w:p>
    <w:p w14:paraId="3CFF8AB9" w14:textId="33209372" w:rsidR="00E12C26" w:rsidRDefault="006E7029">
      <w:pPr>
        <w:numPr>
          <w:ilvl w:val="0"/>
          <w:numId w:val="4"/>
        </w:numPr>
        <w:ind w:left="1306" w:right="50" w:hanging="402"/>
      </w:pPr>
      <w:r>
        <w:t xml:space="preserve">Address of </w:t>
      </w:r>
      <w:r w:rsidR="00807A66">
        <w:t>premises</w:t>
      </w:r>
    </w:p>
    <w:p w14:paraId="3279A191" w14:textId="6254E923" w:rsidR="00E12C26" w:rsidRDefault="00E12C26">
      <w:pPr>
        <w:ind w:left="914" w:right="50"/>
      </w:pPr>
    </w:p>
    <w:p w14:paraId="5D64B1B4" w14:textId="77777777" w:rsidR="00807A66" w:rsidRDefault="00807A66" w:rsidP="00807A66">
      <w:pPr>
        <w:ind w:left="914" w:right="50"/>
      </w:pPr>
      <w:r>
        <w:t xml:space="preserve">……………………………………………………………………………………………………………. </w:t>
      </w:r>
    </w:p>
    <w:p w14:paraId="014A4598" w14:textId="77777777" w:rsidR="00807A66" w:rsidRDefault="00807A66" w:rsidP="00807A66">
      <w:pPr>
        <w:ind w:left="914" w:right="50"/>
      </w:pPr>
    </w:p>
    <w:p w14:paraId="493A286E" w14:textId="7B3A292B" w:rsidR="00807A66" w:rsidRDefault="00807A66" w:rsidP="00807A66">
      <w:pPr>
        <w:ind w:left="914" w:right="50"/>
      </w:pPr>
      <w:r>
        <w:t xml:space="preserve">……………………………………………………………………………………………………………. </w:t>
      </w:r>
    </w:p>
    <w:p w14:paraId="6E80C724" w14:textId="27AA7E49" w:rsidR="00807A66" w:rsidRDefault="00807A66">
      <w:pPr>
        <w:ind w:left="914" w:right="50"/>
      </w:pPr>
    </w:p>
    <w:p w14:paraId="33582371" w14:textId="77777777" w:rsidR="00807A66" w:rsidRDefault="006E7029">
      <w:pPr>
        <w:numPr>
          <w:ilvl w:val="0"/>
          <w:numId w:val="4"/>
        </w:numPr>
        <w:ind w:left="1306" w:right="50" w:hanging="402"/>
      </w:pPr>
      <w:r>
        <w:t>Telephone</w:t>
      </w:r>
      <w:r w:rsidR="00807A66">
        <w:t xml:space="preserve"> </w:t>
      </w:r>
      <w:r>
        <w:t xml:space="preserve"> number of premises</w:t>
      </w:r>
    </w:p>
    <w:p w14:paraId="6042396C" w14:textId="77777777" w:rsidR="00807A66" w:rsidRDefault="00807A66" w:rsidP="00807A66">
      <w:pPr>
        <w:ind w:left="904" w:right="50" w:firstLine="0"/>
      </w:pPr>
    </w:p>
    <w:p w14:paraId="227E03BA" w14:textId="030DFD62" w:rsidR="00E12C26" w:rsidRDefault="006E7029" w:rsidP="00807A66">
      <w:pPr>
        <w:ind w:left="904" w:right="50" w:firstLine="0"/>
      </w:pPr>
      <w:r>
        <w:t>………………………………………………………………………………….....................</w:t>
      </w:r>
      <w:r w:rsidR="00807A66">
        <w:t>...............</w:t>
      </w:r>
      <w:r>
        <w:t xml:space="preserve">. </w:t>
      </w:r>
    </w:p>
    <w:p w14:paraId="5761B030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9B1156D" w14:textId="4ABE5897" w:rsidR="00E12C26" w:rsidRDefault="006E7029">
      <w:pPr>
        <w:numPr>
          <w:ilvl w:val="0"/>
          <w:numId w:val="4"/>
        </w:numPr>
        <w:ind w:left="1306" w:right="50" w:hanging="402"/>
      </w:pPr>
      <w:r>
        <w:lastRenderedPageBreak/>
        <w:t xml:space="preserve">Name of applicant </w:t>
      </w:r>
    </w:p>
    <w:p w14:paraId="03597759" w14:textId="77777777" w:rsidR="00807A66" w:rsidRDefault="00807A66" w:rsidP="00807A66">
      <w:pPr>
        <w:ind w:left="1306" w:right="50" w:firstLine="0"/>
      </w:pPr>
    </w:p>
    <w:p w14:paraId="798FD754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1E449E77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497FF2E7" w14:textId="77777777" w:rsidR="00E12C26" w:rsidRDefault="006E7029">
      <w:pPr>
        <w:numPr>
          <w:ilvl w:val="0"/>
          <w:numId w:val="4"/>
        </w:numPr>
        <w:ind w:left="1306" w:right="50" w:hanging="402"/>
      </w:pPr>
      <w:r>
        <w:t xml:space="preserve">Address of applicant </w:t>
      </w:r>
    </w:p>
    <w:p w14:paraId="4C96602F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3FF4C3DD" w14:textId="4A085646" w:rsidR="00E12C26" w:rsidRDefault="006E7029">
      <w:pPr>
        <w:ind w:left="914" w:right="50"/>
      </w:pPr>
      <w:r>
        <w:t>…………………………………………………………………………………………</w:t>
      </w:r>
      <w:r>
        <w:t xml:space="preserve">………………… </w:t>
      </w:r>
    </w:p>
    <w:p w14:paraId="3CE2A17C" w14:textId="77777777" w:rsidR="00807A66" w:rsidRDefault="00807A66">
      <w:pPr>
        <w:ind w:left="914" w:right="50"/>
      </w:pPr>
    </w:p>
    <w:p w14:paraId="3429F215" w14:textId="4838E725" w:rsidR="00807A66" w:rsidRDefault="00807A66">
      <w:pPr>
        <w:ind w:left="914" w:right="50"/>
      </w:pPr>
      <w:r>
        <w:t>……………………………………………………………………………………………………………</w:t>
      </w:r>
    </w:p>
    <w:p w14:paraId="2C0AD87E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37202022" w14:textId="5D59D4A8" w:rsidR="00E12C26" w:rsidRDefault="006E7029">
      <w:pPr>
        <w:numPr>
          <w:ilvl w:val="0"/>
          <w:numId w:val="4"/>
        </w:numPr>
        <w:ind w:left="1306" w:right="50" w:hanging="402"/>
      </w:pPr>
      <w:r>
        <w:t xml:space="preserve">Telephone number (daytime) of applicant </w:t>
      </w:r>
    </w:p>
    <w:p w14:paraId="5A401D3A" w14:textId="77777777" w:rsidR="00807A66" w:rsidRDefault="00807A66" w:rsidP="00807A66">
      <w:pPr>
        <w:ind w:left="1306" w:right="50" w:firstLine="0"/>
      </w:pPr>
    </w:p>
    <w:p w14:paraId="667D8154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77D77091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1F0670F3" w14:textId="68AE1EFF" w:rsidR="00E12C26" w:rsidRDefault="006E7029">
      <w:pPr>
        <w:numPr>
          <w:ilvl w:val="0"/>
          <w:numId w:val="4"/>
        </w:numPr>
        <w:ind w:left="1306" w:right="50" w:hanging="402"/>
      </w:pPr>
      <w:r>
        <w:t xml:space="preserve">E-mail address of applicant </w:t>
      </w:r>
    </w:p>
    <w:p w14:paraId="7AE8102C" w14:textId="77777777" w:rsidR="00807A66" w:rsidRDefault="00807A66" w:rsidP="00807A66">
      <w:pPr>
        <w:ind w:left="1306" w:right="50" w:firstLine="0"/>
      </w:pPr>
    </w:p>
    <w:p w14:paraId="5527E0EF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</w:t>
      </w:r>
    </w:p>
    <w:p w14:paraId="75ED15AD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23657A6C" w14:textId="33C16BA2" w:rsidR="00E12C26" w:rsidRDefault="006E7029">
      <w:pPr>
        <w:numPr>
          <w:ilvl w:val="0"/>
          <w:numId w:val="4"/>
        </w:numPr>
        <w:ind w:left="1306" w:right="50" w:hanging="402"/>
      </w:pPr>
      <w:r>
        <w:t xml:space="preserve">Name, address, telephone and e-mail of agent (e.g. solicitor) if submitted on behalf </w:t>
      </w:r>
      <w:r>
        <w:t xml:space="preserve">of the applicant  </w:t>
      </w:r>
    </w:p>
    <w:p w14:paraId="7B162E98" w14:textId="41B1C12C" w:rsidR="00E12C26" w:rsidRDefault="00E12C26">
      <w:pPr>
        <w:spacing w:after="0" w:line="259" w:lineRule="auto"/>
        <w:ind w:left="900" w:right="0" w:firstLine="0"/>
        <w:jc w:val="left"/>
      </w:pPr>
    </w:p>
    <w:p w14:paraId="1D067E9F" w14:textId="77777777" w:rsidR="00E12C26" w:rsidRDefault="006E7029">
      <w:pPr>
        <w:ind w:left="914" w:right="50"/>
      </w:pPr>
      <w:r>
        <w:t xml:space="preserve">……………………………………………………………………………………………………………  </w:t>
      </w:r>
    </w:p>
    <w:p w14:paraId="1D3467EA" w14:textId="3F14B16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17E697C2" w14:textId="598D8682" w:rsidR="00807A66" w:rsidRDefault="00807A66">
      <w:pPr>
        <w:spacing w:after="0" w:line="259" w:lineRule="auto"/>
        <w:ind w:left="900" w:right="0" w:firstLine="0"/>
        <w:jc w:val="left"/>
      </w:pPr>
      <w:r>
        <w:t>……………………………………………………………………………………………………………</w:t>
      </w:r>
    </w:p>
    <w:p w14:paraId="256DFEF2" w14:textId="77777777" w:rsidR="00807A66" w:rsidRDefault="00807A66">
      <w:pPr>
        <w:spacing w:after="0" w:line="259" w:lineRule="auto"/>
        <w:ind w:left="900" w:right="0" w:firstLine="0"/>
        <w:jc w:val="left"/>
      </w:pPr>
    </w:p>
    <w:p w14:paraId="7E8340CA" w14:textId="77777777" w:rsidR="00E12C26" w:rsidRDefault="006E7029" w:rsidP="00807A66">
      <w:pPr>
        <w:spacing w:after="120" w:line="259" w:lineRule="auto"/>
        <w:ind w:left="895" w:right="0"/>
        <w:jc w:val="left"/>
      </w:pPr>
      <w:r>
        <w:rPr>
          <w:b/>
        </w:rPr>
        <w:t>Section F – Fee, Plan, Confirmations and Signature(s</w:t>
      </w:r>
      <w:r>
        <w:rPr>
          <w:i/>
        </w:rPr>
        <w:t xml:space="preserve">) </w:t>
      </w:r>
      <w:r>
        <w:t xml:space="preserve"> </w:t>
      </w:r>
    </w:p>
    <w:p w14:paraId="1813C608" w14:textId="08CC4BFD" w:rsidR="00807A66" w:rsidRDefault="006E7029" w:rsidP="00D9057B">
      <w:pPr>
        <w:spacing w:after="0" w:line="259" w:lineRule="auto"/>
        <w:ind w:left="895" w:right="-332"/>
        <w:jc w:val="left"/>
      </w:pPr>
      <w:r>
        <w:rPr>
          <w:i/>
        </w:rPr>
        <w:t xml:space="preserve">I enclose a sum of £…….. (cheques </w:t>
      </w:r>
      <w:r>
        <w:rPr>
          <w:i/>
        </w:rPr>
        <w:t>payable to Vale of White Horse</w:t>
      </w:r>
      <w:r w:rsidR="00807A66">
        <w:rPr>
          <w:i/>
        </w:rPr>
        <w:t xml:space="preserve"> District Council</w:t>
      </w:r>
      <w:r w:rsidR="00D9057B">
        <w:rPr>
          <w:i/>
        </w:rPr>
        <w:t>)</w:t>
      </w:r>
      <w:r w:rsidR="00807A66">
        <w:rPr>
          <w:i/>
        </w:rPr>
        <w:t xml:space="preserve"> </w:t>
      </w:r>
      <w:r>
        <w:rPr>
          <w:sz w:val="40"/>
        </w:rPr>
        <w:t>□</w:t>
      </w:r>
      <w:r>
        <w:t xml:space="preserve">  </w:t>
      </w:r>
    </w:p>
    <w:p w14:paraId="0C597BD9" w14:textId="0417974B" w:rsidR="00E12C26" w:rsidRDefault="006E7029" w:rsidP="00D9057B">
      <w:pPr>
        <w:spacing w:after="0" w:line="259" w:lineRule="auto"/>
        <w:ind w:left="895" w:right="-332"/>
        <w:jc w:val="left"/>
      </w:pPr>
      <w:r>
        <w:rPr>
          <w:i/>
        </w:rPr>
        <w:t xml:space="preserve">I enclose a plan of the premises outlined in 9 and 10 above (not required for change of name) </w:t>
      </w:r>
      <w:r>
        <w:rPr>
          <w:sz w:val="40"/>
        </w:rPr>
        <w:t>□</w:t>
      </w:r>
      <w:r>
        <w:t xml:space="preserve">  </w:t>
      </w:r>
    </w:p>
    <w:p w14:paraId="7B7B0F22" w14:textId="3B008B68" w:rsidR="00D9057B" w:rsidRDefault="006E7029" w:rsidP="00D9057B">
      <w:pPr>
        <w:spacing w:after="0" w:line="289" w:lineRule="auto"/>
        <w:ind w:left="895" w:right="-332"/>
        <w:jc w:val="left"/>
      </w:pPr>
      <w:r>
        <w:rPr>
          <w:b/>
          <w:i/>
        </w:rPr>
        <w:t xml:space="preserve">I confirm </w:t>
      </w:r>
      <w:r>
        <w:rPr>
          <w:b/>
          <w:i/>
        </w:rPr>
        <w:t>I occupy / propose to occupy the premises to which this applicati</w:t>
      </w:r>
      <w:r>
        <w:rPr>
          <w:b/>
          <w:i/>
        </w:rPr>
        <w:t>on relates</w:t>
      </w:r>
      <w:r w:rsidR="00D9057B">
        <w:rPr>
          <w:b/>
          <w:i/>
        </w:rPr>
        <w:t xml:space="preserve"> </w:t>
      </w:r>
      <w:r>
        <w:rPr>
          <w:sz w:val="40"/>
        </w:rPr>
        <w:t>□</w:t>
      </w:r>
      <w:r>
        <w:t xml:space="preserve">  </w:t>
      </w:r>
    </w:p>
    <w:p w14:paraId="38E947BC" w14:textId="1EF0D898" w:rsidR="00E12C26" w:rsidRDefault="006E7029" w:rsidP="00D9057B">
      <w:pPr>
        <w:spacing w:after="0" w:line="289" w:lineRule="auto"/>
        <w:ind w:left="895" w:right="-332"/>
        <w:jc w:val="left"/>
      </w:pPr>
      <w:r>
        <w:rPr>
          <w:b/>
          <w:i/>
        </w:rPr>
        <w:t>I confirm that I am 18 years of age or older</w:t>
      </w:r>
      <w:r>
        <w:rPr>
          <w:b/>
          <w:i/>
        </w:rPr>
        <w:t xml:space="preserve"> </w:t>
      </w:r>
      <w:r>
        <w:rPr>
          <w:sz w:val="40"/>
        </w:rPr>
        <w:t>□</w:t>
      </w:r>
      <w:r>
        <w:t xml:space="preserve">  </w:t>
      </w:r>
    </w:p>
    <w:p w14:paraId="6871B70F" w14:textId="18B20175" w:rsidR="00E12C26" w:rsidRDefault="006E7029" w:rsidP="00D9057B">
      <w:pPr>
        <w:spacing w:after="0" w:line="289" w:lineRule="auto"/>
        <w:ind w:left="895" w:right="-332"/>
        <w:jc w:val="left"/>
      </w:pPr>
      <w:r>
        <w:rPr>
          <w:b/>
          <w:i/>
        </w:rPr>
        <w:t>I confirm that I have no relevant convictions (</w:t>
      </w:r>
      <w:r>
        <w:rPr>
          <w:b/>
          <w:i/>
        </w:rPr>
        <w:t xml:space="preserve">set out in Schedule 7 of the Act) </w:t>
      </w:r>
      <w:r>
        <w:rPr>
          <w:sz w:val="40"/>
        </w:rPr>
        <w:t>□</w:t>
      </w:r>
      <w:r>
        <w:t xml:space="preserve">  </w:t>
      </w:r>
    </w:p>
    <w:p w14:paraId="02B70119" w14:textId="77777777" w:rsidR="00D9057B" w:rsidRDefault="006E7029" w:rsidP="00D9057B">
      <w:pPr>
        <w:spacing w:after="0" w:line="289" w:lineRule="auto"/>
        <w:ind w:left="895" w:right="-332"/>
        <w:jc w:val="left"/>
      </w:pPr>
      <w:r>
        <w:rPr>
          <w:b/>
          <w:i/>
        </w:rPr>
        <w:t xml:space="preserve">I confirm that Disclosure &amp; Barring Service checks are carried out on staff </w:t>
      </w:r>
      <w:r>
        <w:rPr>
          <w:sz w:val="40"/>
        </w:rPr>
        <w:t>□</w:t>
      </w:r>
      <w:r>
        <w:t xml:space="preserve">  </w:t>
      </w:r>
    </w:p>
    <w:p w14:paraId="6D88AA64" w14:textId="7FEEAEDB" w:rsidR="00E12C26" w:rsidRDefault="006E7029" w:rsidP="00D9057B">
      <w:pPr>
        <w:spacing w:after="120" w:line="289" w:lineRule="auto"/>
        <w:ind w:left="895" w:right="-332"/>
        <w:jc w:val="left"/>
      </w:pPr>
      <w:r>
        <w:rPr>
          <w:b/>
          <w:i/>
        </w:rPr>
        <w:t>I confirm that I have a full understanding of the maximum stakes and prizes o</w:t>
      </w:r>
      <w:r>
        <w:rPr>
          <w:b/>
          <w:i/>
        </w:rPr>
        <w:t xml:space="preserve">f the gambling that are permissible in unlicensed FECs </w:t>
      </w:r>
      <w:r>
        <w:rPr>
          <w:sz w:val="40"/>
        </w:rPr>
        <w:t>□</w:t>
      </w:r>
      <w:r>
        <w:t xml:space="preserve">  </w:t>
      </w:r>
    </w:p>
    <w:p w14:paraId="2EFDA668" w14:textId="77777777" w:rsidR="00E12C26" w:rsidRDefault="006E7029" w:rsidP="00D9057B">
      <w:pPr>
        <w:spacing w:after="240" w:line="240" w:lineRule="auto"/>
        <w:ind w:left="900" w:right="-332" w:firstLine="0"/>
      </w:pPr>
      <w:r>
        <w:rPr>
          <w:b/>
          <w:i/>
          <w:u w:val="single" w:color="000000"/>
        </w:rPr>
        <w:t>Please note: It is an offence under section 342 of the Gambling Act 2005 if a person,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without reasonable excuse, gives to a licensing authority for a purpose connected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with that Act information whi</w:t>
      </w:r>
      <w:r>
        <w:rPr>
          <w:b/>
          <w:i/>
          <w:u w:val="single" w:color="000000"/>
        </w:rPr>
        <w:t>ch is false or misleading.</w:t>
      </w:r>
      <w:r>
        <w:rPr>
          <w:b/>
          <w:i/>
        </w:rPr>
        <w:t xml:space="preserve"> </w:t>
      </w:r>
      <w:r>
        <w:t xml:space="preserve"> </w:t>
      </w:r>
    </w:p>
    <w:p w14:paraId="2BA33CBC" w14:textId="2A992073" w:rsidR="00E12C26" w:rsidRDefault="006E7029" w:rsidP="00D9057B">
      <w:pPr>
        <w:spacing w:after="0" w:line="259" w:lineRule="auto"/>
        <w:ind w:left="895" w:right="0"/>
        <w:jc w:val="left"/>
      </w:pPr>
      <w:r>
        <w:rPr>
          <w:b/>
        </w:rPr>
        <w:t xml:space="preserve">Dated </w:t>
      </w:r>
      <w:r>
        <w:rPr>
          <w:b/>
        </w:rPr>
        <w:t>…………………………………………</w:t>
      </w:r>
      <w:r w:rsidR="00D9057B">
        <w:rPr>
          <w:b/>
        </w:rPr>
        <w:t>….</w:t>
      </w:r>
      <w:r>
        <w:rPr>
          <w:b/>
        </w:rPr>
        <w:t>………………………………………………………</w:t>
      </w:r>
      <w:r>
        <w:t xml:space="preserve"> </w:t>
      </w:r>
    </w:p>
    <w:p w14:paraId="305DBCDC" w14:textId="3CC00942" w:rsidR="00E12C26" w:rsidRDefault="006E7029" w:rsidP="00D9057B">
      <w:pPr>
        <w:spacing w:before="120" w:after="240" w:line="259" w:lineRule="auto"/>
        <w:ind w:left="895" w:right="0"/>
        <w:jc w:val="left"/>
      </w:pPr>
      <w:r>
        <w:rPr>
          <w:b/>
        </w:rPr>
        <w:t xml:space="preserve">Signed (by the applicant / permit </w:t>
      </w:r>
      <w:r w:rsidR="00D9057B">
        <w:rPr>
          <w:b/>
        </w:rPr>
        <w:t>holder)</w:t>
      </w:r>
    </w:p>
    <w:p w14:paraId="1722FF1E" w14:textId="38E4CC90" w:rsidR="00E12C26" w:rsidRDefault="006E7029">
      <w:pPr>
        <w:spacing w:after="0" w:line="259" w:lineRule="auto"/>
        <w:ind w:left="895" w:right="0"/>
        <w:jc w:val="left"/>
      </w:pPr>
      <w:r>
        <w:rPr>
          <w:b/>
        </w:rPr>
        <w:t>….………………………………………………………………….……………………………</w:t>
      </w:r>
      <w:r w:rsidR="00D9057B">
        <w:rPr>
          <w:b/>
        </w:rPr>
        <w:t>…………</w:t>
      </w:r>
      <w:r>
        <w:rPr>
          <w:b/>
        </w:rPr>
        <w:t xml:space="preserve"> </w:t>
      </w:r>
    </w:p>
    <w:p w14:paraId="34A1E868" w14:textId="65E3C98C" w:rsidR="00E12C26" w:rsidRDefault="006E7029">
      <w:pPr>
        <w:spacing w:after="0" w:line="259" w:lineRule="auto"/>
        <w:ind w:left="895" w:right="0"/>
        <w:jc w:val="left"/>
        <w:rPr>
          <w:b/>
        </w:rPr>
      </w:pPr>
      <w:r>
        <w:rPr>
          <w:b/>
        </w:rPr>
        <w:t xml:space="preserve">Print </w:t>
      </w:r>
      <w:r w:rsidR="00D9057B">
        <w:rPr>
          <w:b/>
        </w:rPr>
        <w:t>name</w:t>
      </w:r>
    </w:p>
    <w:p w14:paraId="6EB7EBE7" w14:textId="77777777" w:rsidR="00D9057B" w:rsidRDefault="00D9057B">
      <w:pPr>
        <w:spacing w:after="0" w:line="259" w:lineRule="auto"/>
        <w:ind w:left="895" w:right="0"/>
        <w:jc w:val="left"/>
      </w:pPr>
    </w:p>
    <w:p w14:paraId="2037F38C" w14:textId="073CBE53" w:rsidR="00B15E1A" w:rsidRDefault="006E7029">
      <w:pPr>
        <w:spacing w:after="0" w:line="259" w:lineRule="auto"/>
        <w:ind w:left="895" w:right="0"/>
        <w:jc w:val="left"/>
      </w:pPr>
      <w:r>
        <w:rPr>
          <w:b/>
        </w:rPr>
        <w:t>……………………………………………………………………………………………………</w:t>
      </w:r>
      <w:r w:rsidR="00D9057B">
        <w:rPr>
          <w:b/>
        </w:rPr>
        <w:t>………..</w:t>
      </w:r>
      <w:r>
        <w:t xml:space="preserve"> </w:t>
      </w:r>
    </w:p>
    <w:p w14:paraId="425DB4B3" w14:textId="6A3AC865" w:rsidR="00E12C26" w:rsidRDefault="006E7029">
      <w:pPr>
        <w:spacing w:after="0" w:line="259" w:lineRule="auto"/>
        <w:ind w:left="895" w:right="0"/>
        <w:jc w:val="left"/>
      </w:pPr>
      <w:r>
        <w:rPr>
          <w:b/>
        </w:rPr>
        <w:lastRenderedPageBreak/>
        <w:t xml:space="preserve">Guidance notes: </w:t>
      </w:r>
      <w:r>
        <w:t xml:space="preserve"> </w:t>
      </w:r>
    </w:p>
    <w:p w14:paraId="6C26B251" w14:textId="77777777" w:rsidR="00B15E1A" w:rsidRDefault="00B15E1A">
      <w:pPr>
        <w:spacing w:after="0" w:line="259" w:lineRule="auto"/>
        <w:ind w:left="895" w:right="0"/>
        <w:jc w:val="left"/>
      </w:pPr>
    </w:p>
    <w:p w14:paraId="1FEA057B" w14:textId="77777777" w:rsidR="00E12C26" w:rsidRDefault="006E7029">
      <w:pPr>
        <w:numPr>
          <w:ilvl w:val="0"/>
          <w:numId w:val="5"/>
        </w:numPr>
        <w:ind w:right="50" w:hanging="305"/>
      </w:pPr>
      <w:r>
        <w:t xml:space="preserve">This form is to be used for an application for a grant (or to request a change of name) of </w:t>
      </w:r>
      <w:proofErr w:type="gramStart"/>
      <w:r>
        <w:t>a</w:t>
      </w:r>
      <w:proofErr w:type="gramEnd"/>
      <w:r>
        <w:t xml:space="preserve"> unlicensed family entertainment centre gaming machine permit under the Gambling Act 2005 Section 247 and Schedule 10. </w:t>
      </w:r>
      <w:r>
        <w:rPr>
          <w:b/>
        </w:rPr>
        <w:t>This form can be used for both new applicatio</w:t>
      </w:r>
      <w:r>
        <w:rPr>
          <w:b/>
        </w:rPr>
        <w:t xml:space="preserve">ns and for applications to convert an existing Section 34 permit </w:t>
      </w:r>
      <w:r>
        <w:t xml:space="preserve">under the Gaming Act 1968 in accordance with the Gambling Act 2005 Statutory Instrument 2006 / 3272.  </w:t>
      </w:r>
    </w:p>
    <w:p w14:paraId="6FE0F9FA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24E2D1CD" w14:textId="77777777" w:rsidR="00E12C26" w:rsidRDefault="006E7029">
      <w:pPr>
        <w:numPr>
          <w:ilvl w:val="0"/>
          <w:numId w:val="5"/>
        </w:numPr>
        <w:ind w:right="50" w:hanging="305"/>
      </w:pPr>
      <w:r>
        <w:t>The permit’s duration is 10 years. A renewal application must be made 2-6 months befor</w:t>
      </w:r>
      <w:r>
        <w:t xml:space="preserve">e the expiry date of the permit (Schedule 10 paragraph 18 Gambling Act 2005).  </w:t>
      </w:r>
    </w:p>
    <w:p w14:paraId="2C976131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467865B9" w14:textId="77777777" w:rsidR="00E12C26" w:rsidRDefault="006E7029">
      <w:pPr>
        <w:numPr>
          <w:ilvl w:val="0"/>
          <w:numId w:val="5"/>
        </w:numPr>
        <w:ind w:right="50" w:hanging="305"/>
      </w:pPr>
      <w:r>
        <w:t xml:space="preserve">The </w:t>
      </w:r>
      <w:r>
        <w:rPr>
          <w:b/>
        </w:rPr>
        <w:t xml:space="preserve">fee </w:t>
      </w:r>
      <w:r>
        <w:t xml:space="preserve">for a </w:t>
      </w:r>
      <w:r>
        <w:rPr>
          <w:b/>
        </w:rPr>
        <w:t xml:space="preserve">new </w:t>
      </w:r>
      <w:r>
        <w:t xml:space="preserve">application for grant is </w:t>
      </w:r>
      <w:r>
        <w:rPr>
          <w:b/>
        </w:rPr>
        <w:t>£300</w:t>
      </w:r>
      <w:r>
        <w:t xml:space="preserve">. The </w:t>
      </w:r>
      <w:r>
        <w:rPr>
          <w:b/>
        </w:rPr>
        <w:t xml:space="preserve">fee </w:t>
      </w:r>
      <w:r>
        <w:t xml:space="preserve">for the </w:t>
      </w:r>
      <w:r>
        <w:rPr>
          <w:b/>
        </w:rPr>
        <w:t xml:space="preserve">conversion </w:t>
      </w:r>
      <w:r>
        <w:t xml:space="preserve">of an existing Section 34 Gaming Act 1968 permit is </w:t>
      </w:r>
      <w:r>
        <w:rPr>
          <w:b/>
        </w:rPr>
        <w:t xml:space="preserve">£100. </w:t>
      </w:r>
      <w:r>
        <w:t xml:space="preserve">The </w:t>
      </w:r>
      <w:r>
        <w:rPr>
          <w:b/>
        </w:rPr>
        <w:t xml:space="preserve">fee </w:t>
      </w:r>
      <w:r>
        <w:t xml:space="preserve">for a </w:t>
      </w:r>
      <w:r>
        <w:rPr>
          <w:b/>
        </w:rPr>
        <w:t xml:space="preserve">change of name </w:t>
      </w:r>
      <w:r>
        <w:t xml:space="preserve">is </w:t>
      </w:r>
      <w:r>
        <w:rPr>
          <w:b/>
        </w:rPr>
        <w:t>£25</w:t>
      </w:r>
      <w:r>
        <w:t xml:space="preserve">.  </w:t>
      </w:r>
    </w:p>
    <w:p w14:paraId="13E34AA5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65AF4093" w14:textId="4ED92BA8" w:rsidR="006E7029" w:rsidRDefault="006E7029" w:rsidP="006E7029">
      <w:pPr>
        <w:numPr>
          <w:ilvl w:val="0"/>
          <w:numId w:val="5"/>
        </w:numPr>
        <w:ind w:right="50" w:hanging="305"/>
      </w:pPr>
      <w:r>
        <w:t xml:space="preserve">Applicants should be aware that this Licensing Authority has published a ‘Statement of Principles’ under Schedule 10 paragraph of the Gambling Act 2005. The Statement of Principles is available via </w:t>
      </w:r>
      <w:r w:rsidR="00B15E1A">
        <w:t>our</w:t>
      </w:r>
      <w:r>
        <w:t xml:space="preserve"> website at  </w:t>
      </w:r>
      <w:hyperlink r:id="rId9" w:history="1">
        <w:r w:rsidRPr="00ED0630">
          <w:rPr>
            <w:rStyle w:val="Hyperlink"/>
          </w:rPr>
          <w:t>www.whitehorsedc.gov.uk</w:t>
        </w:r>
      </w:hyperlink>
      <w:r w:rsidRPr="006E7029">
        <w:rPr>
          <w:color w:val="0000FF"/>
          <w:u w:val="single" w:color="0000FF"/>
        </w:rPr>
        <w:t xml:space="preserve"> </w:t>
      </w:r>
    </w:p>
    <w:p w14:paraId="25AA3CAD" w14:textId="0F4D2BBC" w:rsidR="00E12C26" w:rsidRDefault="00E12C26">
      <w:pPr>
        <w:spacing w:after="0" w:line="259" w:lineRule="auto"/>
        <w:ind w:left="900" w:right="0" w:firstLine="0"/>
        <w:jc w:val="left"/>
      </w:pPr>
    </w:p>
    <w:p w14:paraId="0EE681AE" w14:textId="77777777" w:rsidR="00E12C26" w:rsidRDefault="006E7029">
      <w:pPr>
        <w:numPr>
          <w:ilvl w:val="0"/>
          <w:numId w:val="5"/>
        </w:numPr>
        <w:ind w:right="50" w:hanging="305"/>
      </w:pPr>
      <w:r>
        <w:t xml:space="preserve">This licensing authority must notify the applicant of its grant / refusal of the application for a permit as soon as is reasonably practicable after that decision to grant / refuse has been made.  </w:t>
      </w:r>
    </w:p>
    <w:p w14:paraId="3C09B8F8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C09C3E1" w14:textId="77777777" w:rsidR="00E12C26" w:rsidRDefault="006E7029">
      <w:pPr>
        <w:numPr>
          <w:ilvl w:val="0"/>
          <w:numId w:val="5"/>
        </w:numPr>
        <w:spacing w:after="28"/>
        <w:ind w:right="50" w:hanging="305"/>
      </w:pPr>
      <w:r>
        <w:t>If an application has been made to convert an existing S</w:t>
      </w:r>
      <w:r>
        <w:t>ection 34 Gaming Act 1968 permit before 31</w:t>
      </w:r>
      <w:r>
        <w:rPr>
          <w:vertAlign w:val="superscript"/>
        </w:rPr>
        <w:t xml:space="preserve">st </w:t>
      </w:r>
      <w:r>
        <w:t>July 2007, then the applicant can assume that, even where a decision has not been formally made by this licensing authority, his/her application is to be treated as granted from September 2007. Following this, a</w:t>
      </w:r>
      <w:r>
        <w:t xml:space="preserve"> permit must be provided by this authority as soon as reasonably practicable.  </w:t>
      </w:r>
    </w:p>
    <w:p w14:paraId="7DAC7B02" w14:textId="77777777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CF7E79F" w14:textId="77777777" w:rsidR="00E12C26" w:rsidRDefault="006E7029">
      <w:pPr>
        <w:numPr>
          <w:ilvl w:val="0"/>
          <w:numId w:val="5"/>
        </w:numPr>
        <w:ind w:right="50" w:hanging="305"/>
      </w:pPr>
      <w:r>
        <w:t>These permits cannot be transferred. Change of name is only permitted where the permit holder changes his / her name or wishes to be known by another name (Schedule 10 paragr</w:t>
      </w:r>
      <w:r>
        <w:t xml:space="preserve">aph 11(2)).  </w:t>
      </w:r>
    </w:p>
    <w:p w14:paraId="2D7DAE2E" w14:textId="7A6BA905" w:rsidR="00E12C26" w:rsidRDefault="006E7029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0F402EB0" w14:textId="2C4BD1CF" w:rsidR="00B15E1A" w:rsidRDefault="00B15E1A" w:rsidP="00D9057B">
      <w:pPr>
        <w:spacing w:after="0" w:line="259" w:lineRule="auto"/>
        <w:ind w:left="900" w:right="0" w:firstLine="0"/>
        <w:jc w:val="left"/>
      </w:pPr>
    </w:p>
    <w:p w14:paraId="3B860181" w14:textId="77777777" w:rsidR="006E7029" w:rsidRPr="00F178F0" w:rsidRDefault="006E7029" w:rsidP="006E7029">
      <w:pPr>
        <w:spacing w:after="120"/>
        <w:ind w:left="851" w:right="-332" w:firstLine="0"/>
        <w:rPr>
          <w:spacing w:val="-2"/>
        </w:rPr>
      </w:pPr>
      <w:r w:rsidRPr="00F178F0">
        <w:rPr>
          <w:spacing w:val="-1"/>
        </w:rPr>
        <w:t>Your</w:t>
      </w:r>
      <w:r w:rsidRPr="00F178F0">
        <w:rPr>
          <w:spacing w:val="-2"/>
        </w:rPr>
        <w:t xml:space="preserve"> </w:t>
      </w:r>
      <w:r w:rsidRPr="00F178F0">
        <w:rPr>
          <w:spacing w:val="-1"/>
        </w:rPr>
        <w:t>completed form</w:t>
      </w:r>
      <w:r w:rsidRPr="00F178F0">
        <w:rPr>
          <w:spacing w:val="2"/>
        </w:rPr>
        <w:t xml:space="preserve"> </w:t>
      </w:r>
      <w:r w:rsidRPr="00F178F0">
        <w:rPr>
          <w:spacing w:val="-1"/>
        </w:rPr>
        <w:t>should be sent,</w:t>
      </w:r>
      <w:r w:rsidRPr="00F178F0">
        <w:rPr>
          <w:spacing w:val="-2"/>
        </w:rPr>
        <w:t xml:space="preserve"> </w:t>
      </w:r>
      <w:r w:rsidRPr="00F178F0">
        <w:rPr>
          <w:spacing w:val="-1"/>
        </w:rPr>
        <w:t>together</w:t>
      </w:r>
      <w:r w:rsidRPr="00F178F0">
        <w:rPr>
          <w:spacing w:val="-2"/>
        </w:rPr>
        <w:t xml:space="preserve"> </w:t>
      </w:r>
      <w:r w:rsidRPr="00F178F0">
        <w:rPr>
          <w:spacing w:val="-1"/>
        </w:rPr>
        <w:t xml:space="preserve">with </w:t>
      </w:r>
      <w:r w:rsidRPr="00F178F0">
        <w:rPr>
          <w:spacing w:val="-2"/>
        </w:rPr>
        <w:t xml:space="preserve">the fee </w:t>
      </w:r>
      <w:r>
        <w:rPr>
          <w:spacing w:val="-2"/>
        </w:rPr>
        <w:t xml:space="preserve">and any supporting documents </w:t>
      </w:r>
      <w:r w:rsidRPr="00F178F0">
        <w:rPr>
          <w:spacing w:val="-2"/>
        </w:rPr>
        <w:t xml:space="preserve">to: </w:t>
      </w:r>
    </w:p>
    <w:p w14:paraId="1EF48749" w14:textId="77777777" w:rsidR="006E7029" w:rsidRPr="0092166F" w:rsidRDefault="006E7029" w:rsidP="006E7029">
      <w:pPr>
        <w:ind w:left="851" w:right="-332" w:firstLine="0"/>
        <w:rPr>
          <w:rFonts w:eastAsiaTheme="minorEastAsia"/>
          <w:bCs/>
          <w:noProof/>
        </w:rPr>
      </w:pPr>
      <w:r>
        <w:rPr>
          <w:spacing w:val="-1"/>
        </w:rPr>
        <w:t>Licensing</w:t>
      </w:r>
      <w:r>
        <w:t xml:space="preserve">, Vale of White Horse District Council, </w:t>
      </w:r>
      <w:r w:rsidRPr="0092166F">
        <w:rPr>
          <w:rFonts w:eastAsiaTheme="minorEastAsia"/>
          <w:bCs/>
          <w:noProof/>
        </w:rPr>
        <w:t>Abbey House, Abbey Close, Abingdon, OX14 3JE</w:t>
      </w:r>
    </w:p>
    <w:p w14:paraId="25F6B1B2" w14:textId="77777777" w:rsidR="006E7029" w:rsidRDefault="006E7029" w:rsidP="006E7029">
      <w:pPr>
        <w:ind w:left="851" w:right="-332" w:firstLine="0"/>
      </w:pPr>
    </w:p>
    <w:p w14:paraId="040BB9A8" w14:textId="77777777" w:rsidR="006E7029" w:rsidRDefault="006E7029" w:rsidP="006E7029">
      <w:pPr>
        <w:ind w:left="851" w:right="-332" w:firstLine="0"/>
      </w:pPr>
      <w:r>
        <w:t xml:space="preserve">Please make cheques payable to ‘Vale of White Horse District Council’. </w:t>
      </w:r>
    </w:p>
    <w:p w14:paraId="50DE1A27" w14:textId="77777777" w:rsidR="006E7029" w:rsidRDefault="006E7029" w:rsidP="006E7029">
      <w:pPr>
        <w:ind w:left="851" w:right="-332" w:firstLine="0"/>
      </w:pPr>
    </w:p>
    <w:p w14:paraId="739E25E1" w14:textId="77777777" w:rsidR="006E7029" w:rsidRDefault="006E7029" w:rsidP="006E7029">
      <w:pPr>
        <w:ind w:left="851" w:right="-332" w:firstLine="0"/>
      </w:pPr>
      <w:r>
        <w:t>Tel: 01235 422556</w:t>
      </w:r>
    </w:p>
    <w:p w14:paraId="15200F2B" w14:textId="77777777" w:rsidR="006E7029" w:rsidRDefault="006E7029" w:rsidP="006E7029">
      <w:pPr>
        <w:ind w:left="851" w:right="-332" w:firstLine="0"/>
      </w:pPr>
    </w:p>
    <w:p w14:paraId="09F2A3CA" w14:textId="77777777" w:rsidR="006E7029" w:rsidRDefault="006E7029" w:rsidP="006E7029">
      <w:pPr>
        <w:ind w:left="851" w:right="-332" w:firstLine="0"/>
      </w:pPr>
      <w:r>
        <w:t xml:space="preserve">Email: </w:t>
      </w:r>
      <w:hyperlink r:id="rId10" w:history="1">
        <w:r>
          <w:rPr>
            <w:rStyle w:val="Hyperlink"/>
          </w:rPr>
          <w:t>licensing.unit@whitehorsedc.gov.uk</w:t>
        </w:r>
      </w:hyperlink>
    </w:p>
    <w:p w14:paraId="73BCAAB1" w14:textId="77777777" w:rsidR="00B15E1A" w:rsidRDefault="00B15E1A">
      <w:pPr>
        <w:spacing w:after="0" w:line="259" w:lineRule="auto"/>
        <w:ind w:left="900" w:right="0" w:firstLine="0"/>
        <w:jc w:val="left"/>
      </w:pPr>
    </w:p>
    <w:sectPr w:rsidR="00B15E1A" w:rsidSect="00807A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7337"/>
      <w:pgMar w:top="284" w:right="1033" w:bottom="568" w:left="0" w:header="48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C1F8" w14:textId="77777777" w:rsidR="00000000" w:rsidRDefault="006E7029">
      <w:pPr>
        <w:spacing w:after="0" w:line="240" w:lineRule="auto"/>
      </w:pPr>
      <w:r>
        <w:separator/>
      </w:r>
    </w:p>
  </w:endnote>
  <w:endnote w:type="continuationSeparator" w:id="0">
    <w:p w14:paraId="08B7BAAF" w14:textId="77777777" w:rsidR="00000000" w:rsidRDefault="006E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22B9" w14:textId="77777777" w:rsidR="00E12C26" w:rsidRDefault="006E7029">
    <w:pPr>
      <w:spacing w:after="0" w:line="259" w:lineRule="auto"/>
      <w:ind w:left="0" w:right="1086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27F973D" wp14:editId="33D9DB53">
              <wp:simplePos x="0" y="0"/>
              <wp:positionH relativeFrom="page">
                <wp:posOffset>304800</wp:posOffset>
              </wp:positionH>
              <wp:positionV relativeFrom="page">
                <wp:posOffset>10700000</wp:posOffset>
              </wp:positionV>
              <wp:extent cx="6949440" cy="6096"/>
              <wp:effectExtent l="0" t="0" r="0" b="0"/>
              <wp:wrapSquare wrapText="bothSides"/>
              <wp:docPr id="4896" name="Group 4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6096"/>
                        <a:chOff x="0" y="0"/>
                        <a:chExt cx="6949440" cy="6096"/>
                      </a:xfrm>
                    </wpg:grpSpPr>
                    <wps:wsp>
                      <wps:cNvPr id="5204" name="Shape 52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5" name="Shape 5205"/>
                      <wps:cNvSpPr/>
                      <wps:spPr>
                        <a:xfrm>
                          <a:off x="6096" y="0"/>
                          <a:ext cx="6937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248" h="9144">
                              <a:moveTo>
                                <a:pt x="0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6" name="Shape 5206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96" style="width:547.2pt;height:0.47998pt;position:absolute;mso-position-horizontal-relative:page;mso-position-horizontal:absolute;margin-left:24pt;mso-position-vertical-relative:page;margin-top:842.52pt;" coordsize="69494,60">
              <v:shape id="Shape 52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208" style="position:absolute;width:69372;height:91;left:60;top:0;" coordsize="6937248,9144" path="m0,0l6937248,0l6937248,9144l0,9144l0,0">
                <v:stroke weight="0pt" endcap="flat" joinstyle="miter" miterlimit="10" on="false" color="#000000" opacity="0"/>
                <v:fill on="true" color="#000000"/>
              </v:shape>
              <v:shape id="Shape 5209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8D8" w14:textId="77777777" w:rsidR="00E12C26" w:rsidRDefault="006E7029">
    <w:pPr>
      <w:spacing w:after="0" w:line="259" w:lineRule="auto"/>
      <w:ind w:left="0" w:right="1086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BFC2AA" wp14:editId="229BC07D">
              <wp:simplePos x="0" y="0"/>
              <wp:positionH relativeFrom="page">
                <wp:posOffset>304800</wp:posOffset>
              </wp:positionH>
              <wp:positionV relativeFrom="page">
                <wp:posOffset>10700000</wp:posOffset>
              </wp:positionV>
              <wp:extent cx="6949440" cy="6096"/>
              <wp:effectExtent l="0" t="0" r="0" b="0"/>
              <wp:wrapSquare wrapText="bothSides"/>
              <wp:docPr id="4877" name="Group 4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6096"/>
                        <a:chOff x="0" y="0"/>
                        <a:chExt cx="6949440" cy="6096"/>
                      </a:xfrm>
                    </wpg:grpSpPr>
                    <wps:wsp>
                      <wps:cNvPr id="5198" name="Shape 519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9" name="Shape 5199"/>
                      <wps:cNvSpPr/>
                      <wps:spPr>
                        <a:xfrm>
                          <a:off x="6096" y="0"/>
                          <a:ext cx="6937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248" h="9144">
                              <a:moveTo>
                                <a:pt x="0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0" name="Shape 5200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7" style="width:547.2pt;height:0.47998pt;position:absolute;mso-position-horizontal-relative:page;mso-position-horizontal:absolute;margin-left:24pt;mso-position-vertical-relative:page;margin-top:842.52pt;" coordsize="69494,60">
              <v:shape id="Shape 520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202" style="position:absolute;width:69372;height:91;left:60;top:0;" coordsize="6937248,9144" path="m0,0l6937248,0l6937248,9144l0,9144l0,0">
                <v:stroke weight="0pt" endcap="flat" joinstyle="miter" miterlimit="10" on="false" color="#000000" opacity="0"/>
                <v:fill on="true" color="#000000"/>
              </v:shape>
              <v:shape id="Shape 5203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6C40" w14:textId="77777777" w:rsidR="00E12C26" w:rsidRDefault="006E7029">
    <w:pPr>
      <w:spacing w:after="0" w:line="259" w:lineRule="auto"/>
      <w:ind w:left="0" w:right="1086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ABEB05" wp14:editId="3D641128">
              <wp:simplePos x="0" y="0"/>
              <wp:positionH relativeFrom="page">
                <wp:posOffset>304800</wp:posOffset>
              </wp:positionH>
              <wp:positionV relativeFrom="page">
                <wp:posOffset>10700000</wp:posOffset>
              </wp:positionV>
              <wp:extent cx="6949440" cy="6096"/>
              <wp:effectExtent l="0" t="0" r="0" b="0"/>
              <wp:wrapSquare wrapText="bothSides"/>
              <wp:docPr id="4858" name="Group 4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6096"/>
                        <a:chOff x="0" y="0"/>
                        <a:chExt cx="6949440" cy="6096"/>
                      </a:xfrm>
                    </wpg:grpSpPr>
                    <wps:wsp>
                      <wps:cNvPr id="5192" name="Shape 51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3" name="Shape 5193"/>
                      <wps:cNvSpPr/>
                      <wps:spPr>
                        <a:xfrm>
                          <a:off x="6096" y="0"/>
                          <a:ext cx="6937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248" h="9144">
                              <a:moveTo>
                                <a:pt x="0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4" name="Shape 5194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58" style="width:547.2pt;height:0.47998pt;position:absolute;mso-position-horizontal-relative:page;mso-position-horizontal:absolute;margin-left:24pt;mso-position-vertical-relative:page;margin-top:842.52pt;" coordsize="69494,60">
              <v:shape id="Shape 51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196" style="position:absolute;width:69372;height:91;left:60;top:0;" coordsize="6937248,9144" path="m0,0l6937248,0l6937248,9144l0,9144l0,0">
                <v:stroke weight="0pt" endcap="flat" joinstyle="miter" miterlimit="10" on="false" color="#000000" opacity="0"/>
                <v:fill on="true" color="#000000"/>
              </v:shape>
              <v:shape id="Shape 5197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C102" w14:textId="77777777" w:rsidR="00000000" w:rsidRDefault="006E7029">
      <w:pPr>
        <w:spacing w:after="0" w:line="240" w:lineRule="auto"/>
      </w:pPr>
      <w:r>
        <w:separator/>
      </w:r>
    </w:p>
  </w:footnote>
  <w:footnote w:type="continuationSeparator" w:id="0">
    <w:p w14:paraId="7C6A98A0" w14:textId="77777777" w:rsidR="00000000" w:rsidRDefault="006E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025B" w14:textId="77777777" w:rsidR="00E12C26" w:rsidRDefault="006E7029">
    <w:pPr>
      <w:spacing w:after="0" w:line="259" w:lineRule="auto"/>
      <w:ind w:left="0" w:right="1086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21C4B3" wp14:editId="3283BE67">
              <wp:simplePos x="0" y="0"/>
              <wp:positionH relativeFrom="page">
                <wp:posOffset>304800</wp:posOffset>
              </wp:positionH>
              <wp:positionV relativeFrom="page">
                <wp:posOffset>304795</wp:posOffset>
              </wp:positionV>
              <wp:extent cx="6949440" cy="6097"/>
              <wp:effectExtent l="0" t="0" r="0" b="0"/>
              <wp:wrapSquare wrapText="bothSides"/>
              <wp:docPr id="4885" name="Group 4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6097"/>
                        <a:chOff x="0" y="0"/>
                        <a:chExt cx="6949440" cy="6097"/>
                      </a:xfrm>
                    </wpg:grpSpPr>
                    <wps:wsp>
                      <wps:cNvPr id="5182" name="Shape 518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3" name="Shape 5183"/>
                      <wps:cNvSpPr/>
                      <wps:spPr>
                        <a:xfrm>
                          <a:off x="6096" y="0"/>
                          <a:ext cx="6937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248" h="9144">
                              <a:moveTo>
                                <a:pt x="0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4" name="Shape 5184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5" style="width:547.2pt;height:0.480042pt;position:absolute;mso-position-horizontal-relative:page;mso-position-horizontal:absolute;margin-left:24pt;mso-position-vertical-relative:page;margin-top:23.9996pt;" coordsize="69494,60">
              <v:shape id="Shape 518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186" style="position:absolute;width:69372;height:91;left:60;top:0;" coordsize="6937248,9144" path="m0,0l6937248,0l6937248,9144l0,9144l0,0">
                <v:stroke weight="0pt" endcap="flat" joinstyle="miter" miterlimit="10" on="false" color="#000000" opacity="0"/>
                <v:fill on="true" color="#000000"/>
              </v:shape>
              <v:shape id="Shape 5187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1BB08D1" w14:textId="77777777" w:rsidR="00E12C26" w:rsidRDefault="006E702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2C31D0" wp14:editId="517FBB79">
              <wp:simplePos x="0" y="0"/>
              <wp:positionH relativeFrom="page">
                <wp:posOffset>304800</wp:posOffset>
              </wp:positionH>
              <wp:positionV relativeFrom="page">
                <wp:posOffset>310892</wp:posOffset>
              </wp:positionV>
              <wp:extent cx="6949440" cy="10389108"/>
              <wp:effectExtent l="0" t="0" r="0" b="0"/>
              <wp:wrapNone/>
              <wp:docPr id="4889" name="Group 4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389108"/>
                        <a:chOff x="0" y="0"/>
                        <a:chExt cx="6949440" cy="10389108"/>
                      </a:xfrm>
                    </wpg:grpSpPr>
                    <wps:wsp>
                      <wps:cNvPr id="5188" name="Shape 5188"/>
                      <wps:cNvSpPr/>
                      <wps:spPr>
                        <a:xfrm>
                          <a:off x="0" y="0"/>
                          <a:ext cx="9144" cy="1038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891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89108"/>
                              </a:lnTo>
                              <a:lnTo>
                                <a:pt x="0" y="10389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9" name="Shape 5189"/>
                      <wps:cNvSpPr/>
                      <wps:spPr>
                        <a:xfrm>
                          <a:off x="6943344" y="0"/>
                          <a:ext cx="9144" cy="1038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891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89108"/>
                              </a:lnTo>
                              <a:lnTo>
                                <a:pt x="0" y="10389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9" style="width:547.2pt;height:818.04pt;position:absolute;z-index:-2147483648;mso-position-horizontal-relative:page;mso-position-horizontal:absolute;margin-left:24pt;mso-position-vertical-relative:page;margin-top:24.4797pt;" coordsize="69494,103891">
              <v:shape id="Shape 5190" style="position:absolute;width:91;height:103891;left:0;top:0;" coordsize="9144,10389108" path="m0,0l9144,0l9144,10389108l0,10389108l0,0">
                <v:stroke weight="0pt" endcap="flat" joinstyle="miter" miterlimit="10" on="false" color="#000000" opacity="0"/>
                <v:fill on="true" color="#000000"/>
              </v:shape>
              <v:shape id="Shape 5191" style="position:absolute;width:91;height:103891;left:69433;top:0;" coordsize="9144,10389108" path="m0,0l9144,0l9144,10389108l0,1038910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29B5" w14:textId="77777777" w:rsidR="00E12C26" w:rsidRDefault="006E7029">
    <w:pPr>
      <w:spacing w:after="0" w:line="259" w:lineRule="auto"/>
      <w:ind w:left="0" w:right="1086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47F2AB" wp14:editId="5F354F34">
              <wp:simplePos x="0" y="0"/>
              <wp:positionH relativeFrom="page">
                <wp:posOffset>304800</wp:posOffset>
              </wp:positionH>
              <wp:positionV relativeFrom="page">
                <wp:posOffset>304795</wp:posOffset>
              </wp:positionV>
              <wp:extent cx="6949440" cy="6097"/>
              <wp:effectExtent l="0" t="0" r="0" b="0"/>
              <wp:wrapSquare wrapText="bothSides"/>
              <wp:docPr id="4866" name="Group 48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6097"/>
                        <a:chOff x="0" y="0"/>
                        <a:chExt cx="6949440" cy="6097"/>
                      </a:xfrm>
                    </wpg:grpSpPr>
                    <wps:wsp>
                      <wps:cNvPr id="5172" name="Shape 517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3" name="Shape 5173"/>
                      <wps:cNvSpPr/>
                      <wps:spPr>
                        <a:xfrm>
                          <a:off x="6096" y="0"/>
                          <a:ext cx="6937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248" h="9144">
                              <a:moveTo>
                                <a:pt x="0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4" name="Shape 5174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6" style="width:547.2pt;height:0.480042pt;position:absolute;mso-position-horizontal-relative:page;mso-position-horizontal:absolute;margin-left:24pt;mso-position-vertical-relative:page;margin-top:23.9996pt;" coordsize="69494,60">
              <v:shape id="Shape 517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176" style="position:absolute;width:69372;height:91;left:60;top:0;" coordsize="6937248,9144" path="m0,0l6937248,0l6937248,9144l0,9144l0,0">
                <v:stroke weight="0pt" endcap="flat" joinstyle="miter" miterlimit="10" on="false" color="#000000" opacity="0"/>
                <v:fill on="true" color="#000000"/>
              </v:shape>
              <v:shape id="Shape 5177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068C9B0" w14:textId="77777777" w:rsidR="00E12C26" w:rsidRDefault="006E702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2C69DD" wp14:editId="11E61350">
              <wp:simplePos x="0" y="0"/>
              <wp:positionH relativeFrom="page">
                <wp:posOffset>304800</wp:posOffset>
              </wp:positionH>
              <wp:positionV relativeFrom="page">
                <wp:posOffset>310892</wp:posOffset>
              </wp:positionV>
              <wp:extent cx="6949440" cy="10389108"/>
              <wp:effectExtent l="0" t="0" r="0" b="0"/>
              <wp:wrapNone/>
              <wp:docPr id="4870" name="Group 4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389108"/>
                        <a:chOff x="0" y="0"/>
                        <a:chExt cx="6949440" cy="10389108"/>
                      </a:xfrm>
                    </wpg:grpSpPr>
                    <wps:wsp>
                      <wps:cNvPr id="5178" name="Shape 5178"/>
                      <wps:cNvSpPr/>
                      <wps:spPr>
                        <a:xfrm>
                          <a:off x="0" y="0"/>
                          <a:ext cx="9144" cy="1038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891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89108"/>
                              </a:lnTo>
                              <a:lnTo>
                                <a:pt x="0" y="10389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9" name="Shape 5179"/>
                      <wps:cNvSpPr/>
                      <wps:spPr>
                        <a:xfrm>
                          <a:off x="6943344" y="0"/>
                          <a:ext cx="9144" cy="1038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891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89108"/>
                              </a:lnTo>
                              <a:lnTo>
                                <a:pt x="0" y="10389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0" style="width:547.2pt;height:818.04pt;position:absolute;z-index:-2147483648;mso-position-horizontal-relative:page;mso-position-horizontal:absolute;margin-left:24pt;mso-position-vertical-relative:page;margin-top:24.4797pt;" coordsize="69494,103891">
              <v:shape id="Shape 5180" style="position:absolute;width:91;height:103891;left:0;top:0;" coordsize="9144,10389108" path="m0,0l9144,0l9144,10389108l0,10389108l0,0">
                <v:stroke weight="0pt" endcap="flat" joinstyle="miter" miterlimit="10" on="false" color="#000000" opacity="0"/>
                <v:fill on="true" color="#000000"/>
              </v:shape>
              <v:shape id="Shape 5181" style="position:absolute;width:91;height:103891;left:69433;top:0;" coordsize="9144,10389108" path="m0,0l9144,0l9144,10389108l0,1038910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D9FF" w14:textId="77777777" w:rsidR="00E12C26" w:rsidRDefault="006E7029">
    <w:pPr>
      <w:spacing w:after="0" w:line="259" w:lineRule="auto"/>
      <w:ind w:left="0" w:right="1086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342EE3" wp14:editId="08F78C24">
              <wp:simplePos x="0" y="0"/>
              <wp:positionH relativeFrom="page">
                <wp:posOffset>304800</wp:posOffset>
              </wp:positionH>
              <wp:positionV relativeFrom="page">
                <wp:posOffset>304795</wp:posOffset>
              </wp:positionV>
              <wp:extent cx="6949440" cy="6097"/>
              <wp:effectExtent l="0" t="0" r="0" b="0"/>
              <wp:wrapSquare wrapText="bothSides"/>
              <wp:docPr id="4847" name="Group 4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6097"/>
                        <a:chOff x="0" y="0"/>
                        <a:chExt cx="6949440" cy="6097"/>
                      </a:xfrm>
                    </wpg:grpSpPr>
                    <wps:wsp>
                      <wps:cNvPr id="5162" name="Shape 516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3" name="Shape 5163"/>
                      <wps:cNvSpPr/>
                      <wps:spPr>
                        <a:xfrm>
                          <a:off x="6096" y="0"/>
                          <a:ext cx="6937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248" h="9144">
                              <a:moveTo>
                                <a:pt x="0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4" name="Shape 5164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7" style="width:547.2pt;height:0.480042pt;position:absolute;mso-position-horizontal-relative:page;mso-position-horizontal:absolute;margin-left:24pt;mso-position-vertical-relative:page;margin-top:23.9996pt;" coordsize="69494,60">
              <v:shape id="Shape 516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166" style="position:absolute;width:69372;height:91;left:60;top:0;" coordsize="6937248,9144" path="m0,0l6937248,0l6937248,9144l0,9144l0,0">
                <v:stroke weight="0pt" endcap="flat" joinstyle="miter" miterlimit="10" on="false" color="#000000" opacity="0"/>
                <v:fill on="true" color="#000000"/>
              </v:shape>
              <v:shape id="Shape 5167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525E255" w14:textId="77777777" w:rsidR="00E12C26" w:rsidRDefault="006E702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C7F41B" wp14:editId="60EC7E08">
              <wp:simplePos x="0" y="0"/>
              <wp:positionH relativeFrom="page">
                <wp:posOffset>304800</wp:posOffset>
              </wp:positionH>
              <wp:positionV relativeFrom="page">
                <wp:posOffset>310892</wp:posOffset>
              </wp:positionV>
              <wp:extent cx="6949440" cy="10389108"/>
              <wp:effectExtent l="0" t="0" r="0" b="0"/>
              <wp:wrapNone/>
              <wp:docPr id="4851" name="Group 4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389108"/>
                        <a:chOff x="0" y="0"/>
                        <a:chExt cx="6949440" cy="10389108"/>
                      </a:xfrm>
                    </wpg:grpSpPr>
                    <wps:wsp>
                      <wps:cNvPr id="5168" name="Shape 5168"/>
                      <wps:cNvSpPr/>
                      <wps:spPr>
                        <a:xfrm>
                          <a:off x="0" y="0"/>
                          <a:ext cx="9144" cy="1038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891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89108"/>
                              </a:lnTo>
                              <a:lnTo>
                                <a:pt x="0" y="10389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9" name="Shape 5169"/>
                      <wps:cNvSpPr/>
                      <wps:spPr>
                        <a:xfrm>
                          <a:off x="6943344" y="0"/>
                          <a:ext cx="9144" cy="1038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891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89108"/>
                              </a:lnTo>
                              <a:lnTo>
                                <a:pt x="0" y="10389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51" style="width:547.2pt;height:818.04pt;position:absolute;z-index:-2147483648;mso-position-horizontal-relative:page;mso-position-horizontal:absolute;margin-left:24pt;mso-position-vertical-relative:page;margin-top:24.4797pt;" coordsize="69494,103891">
              <v:shape id="Shape 5170" style="position:absolute;width:91;height:103891;left:0;top:0;" coordsize="9144,10389108" path="m0,0l9144,0l9144,10389108l0,10389108l0,0">
                <v:stroke weight="0pt" endcap="flat" joinstyle="miter" miterlimit="10" on="false" color="#000000" opacity="0"/>
                <v:fill on="true" color="#000000"/>
              </v:shape>
              <v:shape id="Shape 5171" style="position:absolute;width:91;height:103891;left:69433;top:0;" coordsize="9144,10389108" path="m0,0l9144,0l9144,10389108l0,1038910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957"/>
    <w:multiLevelType w:val="hybridMultilevel"/>
    <w:tmpl w:val="02EEA120"/>
    <w:lvl w:ilvl="0" w:tplc="C3AA0B44">
      <w:start w:val="9"/>
      <w:numFmt w:val="decimal"/>
      <w:lvlText w:val="%1.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8C5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8C6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431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463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0F8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98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2DA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25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D56D02"/>
    <w:multiLevelType w:val="hybridMultilevel"/>
    <w:tmpl w:val="824AB520"/>
    <w:lvl w:ilvl="0" w:tplc="35BA6D7E">
      <w:start w:val="2"/>
      <w:numFmt w:val="decimal"/>
      <w:lvlText w:val="%1.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4CE">
      <w:start w:val="1"/>
      <w:numFmt w:val="lowerLetter"/>
      <w:lvlText w:val="%2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E740C">
      <w:start w:val="1"/>
      <w:numFmt w:val="lowerRoman"/>
      <w:lvlText w:val="%3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2E846">
      <w:start w:val="1"/>
      <w:numFmt w:val="decimal"/>
      <w:lvlText w:val="%4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111A">
      <w:start w:val="1"/>
      <w:numFmt w:val="lowerLetter"/>
      <w:lvlText w:val="%5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29D10">
      <w:start w:val="1"/>
      <w:numFmt w:val="lowerRoman"/>
      <w:lvlText w:val="%6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0791C">
      <w:start w:val="1"/>
      <w:numFmt w:val="decimal"/>
      <w:lvlText w:val="%7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6D1D8">
      <w:start w:val="1"/>
      <w:numFmt w:val="lowerLetter"/>
      <w:lvlText w:val="%8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035F6">
      <w:start w:val="1"/>
      <w:numFmt w:val="lowerRoman"/>
      <w:lvlText w:val="%9"/>
      <w:lvlJc w:val="left"/>
      <w:pPr>
        <w:ind w:left="6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56A59"/>
    <w:multiLevelType w:val="hybridMultilevel"/>
    <w:tmpl w:val="49A6DAD6"/>
    <w:lvl w:ilvl="0" w:tplc="F7820062">
      <w:start w:val="1"/>
      <w:numFmt w:val="decimal"/>
      <w:lvlText w:val="%1."/>
      <w:lvlJc w:val="left"/>
      <w:pPr>
        <w:ind w:left="1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41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80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0D1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CB2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0E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EBF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812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E66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A13661"/>
    <w:multiLevelType w:val="hybridMultilevel"/>
    <w:tmpl w:val="EBCEF296"/>
    <w:lvl w:ilvl="0" w:tplc="2F3EBC92">
      <w:start w:val="1"/>
      <w:numFmt w:val="lowerLetter"/>
      <w:lvlText w:val="%1)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27918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401B4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0D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49FB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0A3E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2354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AAD8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FE8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5E57C6"/>
    <w:multiLevelType w:val="hybridMultilevel"/>
    <w:tmpl w:val="FE549488"/>
    <w:lvl w:ilvl="0" w:tplc="BDA608A2">
      <w:start w:val="1"/>
      <w:numFmt w:val="lowerLetter"/>
      <w:lvlText w:val="%1)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EC60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815D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6A5C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6E6B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C7F0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847E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02612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0FF6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26"/>
    <w:rsid w:val="006E7029"/>
    <w:rsid w:val="00807A66"/>
    <w:rsid w:val="00863651"/>
    <w:rsid w:val="00B15E1A"/>
    <w:rsid w:val="00D9057B"/>
    <w:rsid w:val="00E1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D2C6"/>
  <w15:docId w15:val="{93E34039-E4F8-44F6-8F2B-BD520B7C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465" w:right="62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E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A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7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Work%20In%20Progress/Ferrier%20Pearce%20ARTWORK/Vale%20of%20White%20Horse/41718%20Stationary/Pictures/Vale%20of%20White%20Horse_black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censing.unit@whitehorsed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itehorsed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Laura</dc:creator>
  <cp:keywords/>
  <cp:lastModifiedBy>Driscoll, Laura</cp:lastModifiedBy>
  <cp:revision>3</cp:revision>
  <dcterms:created xsi:type="dcterms:W3CDTF">2022-10-02T14:04:00Z</dcterms:created>
  <dcterms:modified xsi:type="dcterms:W3CDTF">2022-10-02T14:06:00Z</dcterms:modified>
</cp:coreProperties>
</file>