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1E8706AA" w:rsidR="00371A96" w:rsidRPr="00371A96" w:rsidRDefault="00AC5561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Housing Benefit &amp; Council Tax Reduction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42EFFB95" w14:textId="6CBB9899" w:rsidR="00911B08" w:rsidRPr="00CA46CB" w:rsidRDefault="00AC5561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Assessments for housing benefit and council tax reduction</w:t>
      </w:r>
    </w:p>
    <w:p w14:paraId="5C76842D" w14:textId="04F8D929" w:rsidR="00CA46CB" w:rsidRPr="00CA46CB" w:rsidRDefault="006B5DBB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Payment enquiries</w:t>
      </w:r>
    </w:p>
    <w:p w14:paraId="3558BA48" w14:textId="435A0761" w:rsidR="00CA46CB" w:rsidRPr="006B5DBB" w:rsidRDefault="00AC5561" w:rsidP="00911B08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Overpayment</w:t>
      </w:r>
      <w:r w:rsidR="006B5DBB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recovery</w:t>
      </w:r>
    </w:p>
    <w:p w14:paraId="65DE026A" w14:textId="13B4988F" w:rsidR="00071863" w:rsidRPr="0071154D" w:rsidRDefault="006B5DBB" w:rsidP="00071863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Updating</w:t>
      </w:r>
      <w:r w:rsidR="00AC5561">
        <w:rPr>
          <w:rFonts w:ascii="Arial" w:hAnsi="Arial" w:cs="Arial"/>
          <w:color w:val="333333"/>
          <w:sz w:val="22"/>
          <w:szCs w:val="22"/>
        </w:rPr>
        <w:t xml:space="preserve"> and amending details including changes to household composition, financial </w:t>
      </w:r>
      <w:proofErr w:type="gramStart"/>
      <w:r w:rsidR="00AC5561">
        <w:rPr>
          <w:rFonts w:ascii="Arial" w:hAnsi="Arial" w:cs="Arial"/>
          <w:color w:val="333333"/>
          <w:sz w:val="22"/>
          <w:szCs w:val="22"/>
        </w:rPr>
        <w:t>circumstances</w:t>
      </w:r>
      <w:proofErr w:type="gramEnd"/>
      <w:r w:rsidR="00AC5561">
        <w:rPr>
          <w:rFonts w:ascii="Arial" w:hAnsi="Arial" w:cs="Arial"/>
          <w:color w:val="333333"/>
          <w:sz w:val="22"/>
          <w:szCs w:val="22"/>
        </w:rPr>
        <w:t xml:space="preserve"> and address.</w:t>
      </w:r>
    </w:p>
    <w:p w14:paraId="3FDEF491" w14:textId="71CD2617" w:rsidR="00C32D21" w:rsidRPr="00E027F4" w:rsidRDefault="00C32D21" w:rsidP="00C32D21">
      <w:pPr>
        <w:pStyle w:val="ListParagraph"/>
        <w:numPr>
          <w:ilvl w:val="0"/>
          <w:numId w:val="25"/>
        </w:numPr>
        <w:rPr>
          <w:rStyle w:val="fontstyle01"/>
          <w:rFonts w:ascii="Arial" w:hAnsi="Arial" w:cs="Arial"/>
          <w:b/>
          <w:bCs/>
        </w:rPr>
      </w:pPr>
      <w:r w:rsidRPr="00E027F4">
        <w:rPr>
          <w:rStyle w:val="fontstyle01"/>
          <w:rFonts w:ascii="Arial" w:hAnsi="Arial" w:cs="Arial"/>
        </w:rPr>
        <w:t>Prevent and detect fraud</w:t>
      </w:r>
    </w:p>
    <w:p w14:paraId="124D706E" w14:textId="5E59A1FE" w:rsidR="00C32D21" w:rsidRPr="0071154D" w:rsidRDefault="00C32D21" w:rsidP="00C32D21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Style w:val="fontstyle01"/>
          <w:rFonts w:ascii="Arial" w:hAnsi="Arial" w:cs="Arial"/>
        </w:rPr>
        <w:t xml:space="preserve">Derive statistics which inform both </w:t>
      </w:r>
      <w:bookmarkStart w:id="0" w:name="_Hlk109047961"/>
      <w:r>
        <w:rPr>
          <w:rStyle w:val="fontstyle01"/>
          <w:rFonts w:ascii="Arial" w:hAnsi="Arial" w:cs="Arial"/>
        </w:rPr>
        <w:t>local and central Government on council tax</w:t>
      </w:r>
      <w:bookmarkEnd w:id="0"/>
    </w:p>
    <w:p w14:paraId="6911D3A9" w14:textId="2266CE21" w:rsidR="00071863" w:rsidRPr="00071863" w:rsidRDefault="00071863" w:rsidP="00071863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Comply with legislation</w:t>
      </w:r>
    </w:p>
    <w:p w14:paraId="204347F8" w14:textId="77777777" w:rsidR="00911B08" w:rsidRDefault="00911B08" w:rsidP="001057A1">
      <w:pPr>
        <w:rPr>
          <w:rFonts w:ascii="Arial" w:hAnsi="Arial" w:cs="Arial"/>
          <w:b/>
          <w:bCs/>
        </w:rPr>
      </w:pPr>
    </w:p>
    <w:p w14:paraId="01071E77" w14:textId="6CF57981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0D3C3D21" w14:textId="5952639F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0B04385F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3BF35BC5" w14:textId="6FF2F434" w:rsidR="00C32D21" w:rsidRPr="0071154D" w:rsidRDefault="00C32D21" w:rsidP="007115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3"/>
        </w:rPr>
      </w:pPr>
      <w:r w:rsidRPr="00A367E6">
        <w:rPr>
          <w:rFonts w:ascii="Arial" w:eastAsia="Times New Roman" w:hAnsi="Arial" w:cs="Arial"/>
          <w:color w:val="212123"/>
          <w:sz w:val="24"/>
          <w:szCs w:val="24"/>
        </w:rPr>
        <w:t>Via the national ‘Tell Us Once’ scheme.</w:t>
      </w:r>
    </w:p>
    <w:p w14:paraId="65C1FCF3" w14:textId="43F04C2B" w:rsidR="006B5DBB" w:rsidRPr="006B5DBB" w:rsidRDefault="006B5DBB" w:rsidP="006B5D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may also receive data from third parties with respect to administering </w:t>
      </w:r>
      <w:r w:rsidR="00AC5561">
        <w:rPr>
          <w:rFonts w:ascii="Arial" w:hAnsi="Arial" w:cs="Arial"/>
        </w:rPr>
        <w:t xml:space="preserve">changes to your claim such as DWP 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04D3DD10" w14:textId="3D2DEC6C" w:rsidR="006B5DBB" w:rsidRPr="00704D33" w:rsidRDefault="006B5DB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568F60EE" w:rsid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558675FB" w14:textId="7923786D" w:rsidR="00C32D21" w:rsidRPr="00FA5FE8" w:rsidRDefault="00C32D21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 of birth</w:t>
      </w:r>
    </w:p>
    <w:p w14:paraId="1F60077D" w14:textId="08E54CEE" w:rsidR="00B75E83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National Insurance number</w:t>
      </w:r>
    </w:p>
    <w:p w14:paraId="5FC4EC4C" w14:textId="2020F635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Financial information</w:t>
      </w:r>
    </w:p>
    <w:p w14:paraId="2B920BF3" w14:textId="69644A66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Payment information</w:t>
      </w:r>
    </w:p>
    <w:p w14:paraId="47870C03" w14:textId="27809095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Household composition</w:t>
      </w:r>
      <w:r w:rsidR="00C32D21">
        <w:rPr>
          <w:rFonts w:ascii="Arial" w:hAnsi="Arial" w:cs="Arial"/>
        </w:rPr>
        <w:t xml:space="preserve"> and personal circumstances</w:t>
      </w:r>
    </w:p>
    <w:p w14:paraId="726E1D12" w14:textId="5D9A9882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Employment information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A67FBC6" w14:textId="46049CB7" w:rsidR="00B75E83" w:rsidRPr="00AC5561" w:rsidRDefault="00AC5561" w:rsidP="00AC5561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Ethnic origin (including nationality)</w:t>
      </w:r>
    </w:p>
    <w:p w14:paraId="39FCEFD9" w14:textId="5D1AB45B" w:rsidR="00AC5561" w:rsidRPr="00AC5561" w:rsidRDefault="00AC5561" w:rsidP="00AC5561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Health (mental and physical)</w:t>
      </w:r>
    </w:p>
    <w:p w14:paraId="6485E458" w14:textId="2EC23AB7" w:rsidR="00AC5561" w:rsidRPr="00AC5561" w:rsidRDefault="00AC5561" w:rsidP="00AC5561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Medical information</w:t>
      </w:r>
    </w:p>
    <w:p w14:paraId="751E197A" w14:textId="77777777" w:rsidR="00CA46CB" w:rsidRPr="00B75E83" w:rsidRDefault="00CA46CB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4F637976" w14:textId="07E8107E" w:rsidR="00B75E83" w:rsidRDefault="00AC5561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Substantial public interest</w:t>
      </w:r>
    </w:p>
    <w:p w14:paraId="0ACFCF91" w14:textId="77777777" w:rsidR="00B75E83" w:rsidRDefault="00B75E83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E36E974" w14:textId="77777777" w:rsidR="00872AAF" w:rsidRPr="00DF2F08" w:rsidRDefault="00872AAF" w:rsidP="00872AA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BA6C2C9" w14:textId="77777777" w:rsidR="00872AAF" w:rsidRPr="00DF65E6" w:rsidRDefault="00872AAF" w:rsidP="00872AAF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56CAD30E" w14:textId="13BF6FA0" w:rsidR="00130BCE" w:rsidRPr="00B75E83" w:rsidRDefault="00130BCE" w:rsidP="00130BC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Prevention and detection of crime</w:t>
      </w: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066AEE73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Capita (as Data Processor)</w:t>
      </w:r>
    </w:p>
    <w:p w14:paraId="4F4A6D1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Other Council Departments</w:t>
      </w:r>
    </w:p>
    <w:p w14:paraId="754912B4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Other Local Authorities</w:t>
      </w:r>
    </w:p>
    <w:p w14:paraId="0F5F786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Central Government</w:t>
      </w:r>
    </w:p>
    <w:p w14:paraId="5C9BE34F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HMRC</w:t>
      </w:r>
    </w:p>
    <w:p w14:paraId="636C3540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Enforcement Agents</w:t>
      </w:r>
    </w:p>
    <w:p w14:paraId="4943B323" w14:textId="77777777" w:rsidR="00130BCE" w:rsidRPr="00130BCE" w:rsidRDefault="00130BCE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30BCE">
        <w:rPr>
          <w:rFonts w:ascii="Arial" w:eastAsia="Times New Roman" w:hAnsi="Arial" w:cs="Arial"/>
          <w:color w:val="000000"/>
        </w:rPr>
        <w:t>County and Magistrates Courts</w:t>
      </w:r>
    </w:p>
    <w:p w14:paraId="006BBBA5" w14:textId="3C61C4AC" w:rsidR="00130BCE" w:rsidRDefault="00AC5561" w:rsidP="00130BCE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DWP</w:t>
      </w:r>
    </w:p>
    <w:p w14:paraId="03C043B4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Police</w:t>
      </w:r>
    </w:p>
    <w:p w14:paraId="01F1FC4D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External auditors</w:t>
      </w:r>
    </w:p>
    <w:p w14:paraId="3B68DA62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Local Government Ombudsman</w:t>
      </w:r>
    </w:p>
    <w:p w14:paraId="408EB539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Insolvency Practitioners</w:t>
      </w:r>
    </w:p>
    <w:p w14:paraId="3DCB3176" w14:textId="77777777" w:rsidR="00C32D21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Legal representatives </w:t>
      </w:r>
    </w:p>
    <w:p w14:paraId="373548F8" w14:textId="77777777" w:rsidR="00C32D21" w:rsidRPr="00130BCE" w:rsidRDefault="00C32D21" w:rsidP="00C32D2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Housing associations and landlords</w:t>
      </w:r>
    </w:p>
    <w:p w14:paraId="0DC2C305" w14:textId="77777777" w:rsidR="00C32D21" w:rsidRPr="00130BCE" w:rsidRDefault="00C32D21" w:rsidP="0071154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1788CD7" w14:textId="77777777" w:rsidR="00FA5FE8" w:rsidRPr="00130BCE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1098060C" w14:textId="77777777" w:rsidR="0071154D" w:rsidRPr="0071154D" w:rsidRDefault="0071154D" w:rsidP="0071154D">
      <w:pPr>
        <w:pStyle w:val="CommentText"/>
        <w:rPr>
          <w:rFonts w:ascii="Arial" w:hAnsi="Arial" w:cs="Arial"/>
          <w:sz w:val="22"/>
          <w:szCs w:val="22"/>
        </w:rPr>
      </w:pPr>
      <w:r w:rsidRPr="0071154D">
        <w:rPr>
          <w:rFonts w:ascii="Arial" w:hAnsi="Arial" w:cs="Arial"/>
          <w:sz w:val="22"/>
          <w:szCs w:val="22"/>
        </w:rPr>
        <w:t xml:space="preserve">We will retain certain data for as long as is required for the accurate billing, </w:t>
      </w:r>
      <w:proofErr w:type="gramStart"/>
      <w:r w:rsidRPr="0071154D">
        <w:rPr>
          <w:rFonts w:ascii="Arial" w:hAnsi="Arial" w:cs="Arial"/>
          <w:sz w:val="22"/>
          <w:szCs w:val="22"/>
        </w:rPr>
        <w:t>collection</w:t>
      </w:r>
      <w:proofErr w:type="gramEnd"/>
      <w:r w:rsidRPr="0071154D">
        <w:rPr>
          <w:rFonts w:ascii="Arial" w:hAnsi="Arial" w:cs="Arial"/>
          <w:sz w:val="22"/>
          <w:szCs w:val="22"/>
        </w:rPr>
        <w:t xml:space="preserve"> and enforcement of Council Tax. In most cases this will exceed 6 years.  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B738" w14:textId="77777777" w:rsidR="00EA718B" w:rsidRDefault="00EA718B" w:rsidP="001057A1">
      <w:pPr>
        <w:spacing w:after="0" w:line="240" w:lineRule="auto"/>
      </w:pPr>
      <w:r>
        <w:separator/>
      </w:r>
    </w:p>
  </w:endnote>
  <w:endnote w:type="continuationSeparator" w:id="0">
    <w:p w14:paraId="0A212671" w14:textId="77777777" w:rsidR="00EA718B" w:rsidRDefault="00EA718B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7438" w14:textId="525C749B" w:rsidR="00645FA4" w:rsidRDefault="00645FA4">
    <w:pPr>
      <w:pStyle w:val="Footer"/>
    </w:pPr>
    <w:r>
      <w:t>Published 23</w:t>
    </w:r>
    <w:r w:rsidRPr="00645FA4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CEC3" w14:textId="77777777" w:rsidR="00EA718B" w:rsidRDefault="00EA718B" w:rsidP="001057A1">
      <w:pPr>
        <w:spacing w:after="0" w:line="240" w:lineRule="auto"/>
      </w:pPr>
      <w:r>
        <w:separator/>
      </w:r>
    </w:p>
  </w:footnote>
  <w:footnote w:type="continuationSeparator" w:id="0">
    <w:p w14:paraId="1F0AE43D" w14:textId="77777777" w:rsidR="00EA718B" w:rsidRDefault="00EA718B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"/>
  </w:num>
  <w:num w:numId="5">
    <w:abstractNumId w:val="25"/>
  </w:num>
  <w:num w:numId="6">
    <w:abstractNumId w:val="18"/>
  </w:num>
  <w:num w:numId="7">
    <w:abstractNumId w:val="4"/>
  </w:num>
  <w:num w:numId="8">
    <w:abstractNumId w:val="24"/>
  </w:num>
  <w:num w:numId="9">
    <w:abstractNumId w:val="16"/>
  </w:num>
  <w:num w:numId="10">
    <w:abstractNumId w:val="6"/>
  </w:num>
  <w:num w:numId="11">
    <w:abstractNumId w:val="28"/>
  </w:num>
  <w:num w:numId="12">
    <w:abstractNumId w:val="19"/>
  </w:num>
  <w:num w:numId="13">
    <w:abstractNumId w:val="8"/>
  </w:num>
  <w:num w:numId="14">
    <w:abstractNumId w:val="2"/>
  </w:num>
  <w:num w:numId="15">
    <w:abstractNumId w:val="9"/>
  </w:num>
  <w:num w:numId="16">
    <w:abstractNumId w:val="20"/>
  </w:num>
  <w:num w:numId="17">
    <w:abstractNumId w:val="27"/>
  </w:num>
  <w:num w:numId="18">
    <w:abstractNumId w:val="23"/>
  </w:num>
  <w:num w:numId="19">
    <w:abstractNumId w:val="7"/>
  </w:num>
  <w:num w:numId="20">
    <w:abstractNumId w:val="17"/>
  </w:num>
  <w:num w:numId="21">
    <w:abstractNumId w:val="21"/>
  </w:num>
  <w:num w:numId="22">
    <w:abstractNumId w:val="12"/>
  </w:num>
  <w:num w:numId="23">
    <w:abstractNumId w:val="11"/>
  </w:num>
  <w:num w:numId="24">
    <w:abstractNumId w:val="10"/>
  </w:num>
  <w:num w:numId="25">
    <w:abstractNumId w:val="26"/>
  </w:num>
  <w:num w:numId="26">
    <w:abstractNumId w:val="5"/>
  </w:num>
  <w:num w:numId="27">
    <w:abstractNumId w:val="13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71863"/>
    <w:rsid w:val="000833FC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A5989"/>
    <w:rsid w:val="00322035"/>
    <w:rsid w:val="00362B05"/>
    <w:rsid w:val="0036516E"/>
    <w:rsid w:val="00371A96"/>
    <w:rsid w:val="004436C4"/>
    <w:rsid w:val="00502F94"/>
    <w:rsid w:val="005E6831"/>
    <w:rsid w:val="00645FA4"/>
    <w:rsid w:val="006B5DBB"/>
    <w:rsid w:val="00704D33"/>
    <w:rsid w:val="0071154D"/>
    <w:rsid w:val="00872AAF"/>
    <w:rsid w:val="008A7B7B"/>
    <w:rsid w:val="00911B08"/>
    <w:rsid w:val="00A126E7"/>
    <w:rsid w:val="00AC5561"/>
    <w:rsid w:val="00B207C0"/>
    <w:rsid w:val="00B75E83"/>
    <w:rsid w:val="00BA059E"/>
    <w:rsid w:val="00BC5D30"/>
    <w:rsid w:val="00C32D21"/>
    <w:rsid w:val="00C44279"/>
    <w:rsid w:val="00CA46CB"/>
    <w:rsid w:val="00CE151E"/>
    <w:rsid w:val="00DB1775"/>
    <w:rsid w:val="00DD622C"/>
    <w:rsid w:val="00DF2F08"/>
    <w:rsid w:val="00E319DF"/>
    <w:rsid w:val="00E85338"/>
    <w:rsid w:val="00EA2859"/>
    <w:rsid w:val="00EA718B"/>
    <w:rsid w:val="00EB461B"/>
    <w:rsid w:val="00F55B16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7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63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C32D2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5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FA4"/>
  </w:style>
  <w:style w:type="paragraph" w:styleId="Footer">
    <w:name w:val="footer"/>
    <w:basedOn w:val="Normal"/>
    <w:link w:val="FooterChar"/>
    <w:uiPriority w:val="99"/>
    <w:unhideWhenUsed/>
    <w:rsid w:val="00645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6925</Words>
  <Characters>39476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4</cp:revision>
  <dcterms:created xsi:type="dcterms:W3CDTF">2022-08-08T13:42:00Z</dcterms:created>
  <dcterms:modified xsi:type="dcterms:W3CDTF">2022-11-23T11:38:00Z</dcterms:modified>
</cp:coreProperties>
</file>