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BC10" w14:textId="2950A02C" w:rsidR="00371A96" w:rsidRPr="00D35093" w:rsidRDefault="00CF44FE" w:rsidP="00371A96">
      <w:pPr>
        <w:jc w:val="center"/>
        <w:rPr>
          <w:rFonts w:ascii="Arial" w:hAnsi="Arial" w:cs="Arial"/>
          <w:b/>
          <w:bCs/>
          <w:sz w:val="32"/>
          <w:szCs w:val="32"/>
        </w:rPr>
      </w:pPr>
      <w:r w:rsidRPr="00D35093">
        <w:rPr>
          <w:rFonts w:ascii="Arial" w:hAnsi="Arial" w:cs="Arial"/>
          <w:b/>
          <w:bCs/>
          <w:sz w:val="32"/>
          <w:szCs w:val="32"/>
        </w:rPr>
        <w:t xml:space="preserve">Register of </w:t>
      </w:r>
      <w:r w:rsidR="00AF7C40" w:rsidRPr="00D35093">
        <w:rPr>
          <w:rFonts w:ascii="Arial" w:hAnsi="Arial" w:cs="Arial"/>
          <w:b/>
          <w:bCs/>
          <w:sz w:val="32"/>
          <w:szCs w:val="32"/>
        </w:rPr>
        <w:t>Elect</w:t>
      </w:r>
      <w:r w:rsidRPr="00D35093">
        <w:rPr>
          <w:rFonts w:ascii="Arial" w:hAnsi="Arial" w:cs="Arial"/>
          <w:b/>
          <w:bCs/>
          <w:sz w:val="32"/>
          <w:szCs w:val="32"/>
        </w:rPr>
        <w:t>or</w:t>
      </w:r>
      <w:r w:rsidR="00AF7C40" w:rsidRPr="00D35093">
        <w:rPr>
          <w:rFonts w:ascii="Arial" w:hAnsi="Arial" w:cs="Arial"/>
          <w:b/>
          <w:bCs/>
          <w:sz w:val="32"/>
          <w:szCs w:val="32"/>
        </w:rPr>
        <w:t>s</w:t>
      </w:r>
      <w:r w:rsidR="00D35093">
        <w:rPr>
          <w:rFonts w:ascii="Arial" w:hAnsi="Arial" w:cs="Arial"/>
          <w:b/>
          <w:bCs/>
          <w:sz w:val="32"/>
          <w:szCs w:val="32"/>
        </w:rPr>
        <w:t xml:space="preserve"> </w:t>
      </w:r>
      <w:r w:rsidR="00371A96" w:rsidRPr="00D35093">
        <w:rPr>
          <w:rFonts w:ascii="Arial" w:hAnsi="Arial" w:cs="Arial"/>
          <w:b/>
          <w:bCs/>
          <w:sz w:val="32"/>
          <w:szCs w:val="32"/>
        </w:rPr>
        <w:t>– Privacy Notice</w:t>
      </w:r>
    </w:p>
    <w:p w14:paraId="24A9B06E" w14:textId="77777777" w:rsidR="00371A96" w:rsidRPr="00D35093" w:rsidRDefault="00371A96" w:rsidP="00946535">
      <w:pPr>
        <w:spacing w:after="0" w:line="360" w:lineRule="auto"/>
        <w:rPr>
          <w:rFonts w:ascii="Arial" w:hAnsi="Arial" w:cs="Arial"/>
          <w:sz w:val="24"/>
          <w:szCs w:val="24"/>
        </w:rPr>
      </w:pPr>
    </w:p>
    <w:p w14:paraId="38FC36E0" w14:textId="2C37C395" w:rsidR="001057A1" w:rsidRPr="00D35093" w:rsidRDefault="001057A1" w:rsidP="00946535">
      <w:pPr>
        <w:spacing w:after="0" w:line="360" w:lineRule="auto"/>
        <w:rPr>
          <w:rFonts w:ascii="Arial" w:eastAsiaTheme="minorEastAsia" w:hAnsi="Arial" w:cs="Arial"/>
          <w:b/>
          <w:bCs/>
          <w:color w:val="000000" w:themeColor="text1"/>
          <w:kern w:val="24"/>
          <w:sz w:val="24"/>
          <w:szCs w:val="24"/>
        </w:rPr>
      </w:pPr>
      <w:r w:rsidRPr="00D35093">
        <w:rPr>
          <w:rFonts w:ascii="Arial" w:hAnsi="Arial" w:cs="Arial"/>
          <w:b/>
          <w:bCs/>
          <w:sz w:val="24"/>
          <w:szCs w:val="24"/>
        </w:rPr>
        <w:t>T</w:t>
      </w:r>
      <w:r w:rsidRPr="00D35093">
        <w:rPr>
          <w:rFonts w:ascii="Arial" w:eastAsiaTheme="minorEastAsia" w:hAnsi="Arial" w:cs="Arial"/>
          <w:b/>
          <w:bCs/>
          <w:color w:val="000000" w:themeColor="text1"/>
          <w:kern w:val="24"/>
          <w:sz w:val="24"/>
          <w:szCs w:val="24"/>
        </w:rPr>
        <w:t>he reasons why we process your data:</w:t>
      </w:r>
    </w:p>
    <w:p w14:paraId="00A829C4" w14:textId="2A19A820" w:rsidR="00281CC9" w:rsidRDefault="00D35093" w:rsidP="00946535">
      <w:pPr>
        <w:spacing w:after="0" w:line="360" w:lineRule="auto"/>
        <w:rPr>
          <w:rFonts w:ascii="Arial" w:hAnsi="Arial" w:cs="Arial"/>
          <w:sz w:val="24"/>
          <w:szCs w:val="24"/>
        </w:rPr>
      </w:pPr>
      <w:r w:rsidRPr="00B46E47">
        <w:rPr>
          <w:rFonts w:ascii="Arial" w:hAnsi="Arial" w:cs="Arial"/>
          <w:color w:val="333333"/>
          <w:sz w:val="24"/>
          <w:szCs w:val="24"/>
        </w:rPr>
        <w:t xml:space="preserve">We use information about residents to enable us to maintain the Register </w:t>
      </w:r>
      <w:r w:rsidR="00281CC9" w:rsidRPr="00B46E47">
        <w:rPr>
          <w:rFonts w:ascii="Arial" w:hAnsi="Arial" w:cs="Arial"/>
          <w:color w:val="333333"/>
          <w:sz w:val="24"/>
          <w:szCs w:val="24"/>
        </w:rPr>
        <w:t xml:space="preserve">of Electors, to process your application to register to vote </w:t>
      </w:r>
      <w:r w:rsidRPr="00B46E47">
        <w:rPr>
          <w:rFonts w:ascii="Arial" w:hAnsi="Arial" w:cs="Arial"/>
          <w:color w:val="333333"/>
          <w:sz w:val="24"/>
          <w:szCs w:val="24"/>
        </w:rPr>
        <w:t xml:space="preserve">and </w:t>
      </w:r>
      <w:r w:rsidR="00281CC9" w:rsidRPr="00B46E47">
        <w:rPr>
          <w:rFonts w:ascii="Arial" w:hAnsi="Arial" w:cs="Arial"/>
          <w:color w:val="333333"/>
          <w:sz w:val="24"/>
          <w:szCs w:val="24"/>
        </w:rPr>
        <w:t xml:space="preserve">to </w:t>
      </w:r>
      <w:r w:rsidRPr="00B46E47">
        <w:rPr>
          <w:rFonts w:ascii="Arial" w:hAnsi="Arial" w:cs="Arial"/>
          <w:color w:val="333333"/>
          <w:sz w:val="24"/>
          <w:szCs w:val="24"/>
        </w:rPr>
        <w:t xml:space="preserve">carry out </w:t>
      </w:r>
      <w:r w:rsidR="00281CC9" w:rsidRPr="00B46E47">
        <w:rPr>
          <w:rFonts w:ascii="Arial" w:hAnsi="Arial" w:cs="Arial"/>
          <w:color w:val="333333"/>
          <w:sz w:val="24"/>
          <w:szCs w:val="24"/>
        </w:rPr>
        <w:t>associated</w:t>
      </w:r>
      <w:r w:rsidRPr="00B46E47">
        <w:rPr>
          <w:rFonts w:ascii="Arial" w:hAnsi="Arial" w:cs="Arial"/>
          <w:color w:val="333333"/>
          <w:sz w:val="24"/>
          <w:szCs w:val="24"/>
        </w:rPr>
        <w:t xml:space="preserve"> functions</w:t>
      </w:r>
      <w:r w:rsidR="00281CC9" w:rsidRPr="00B46E47">
        <w:rPr>
          <w:rFonts w:ascii="Arial" w:hAnsi="Arial" w:cs="Arial"/>
          <w:color w:val="333333"/>
          <w:sz w:val="24"/>
          <w:szCs w:val="24"/>
        </w:rPr>
        <w:t xml:space="preserve"> such as applications for voting by </w:t>
      </w:r>
      <w:r w:rsidR="00B46E47" w:rsidRPr="00B46E47">
        <w:rPr>
          <w:rFonts w:ascii="Arial" w:hAnsi="Arial" w:cs="Arial"/>
          <w:color w:val="333333"/>
          <w:sz w:val="24"/>
          <w:szCs w:val="24"/>
        </w:rPr>
        <w:t>P</w:t>
      </w:r>
      <w:r w:rsidR="00281CC9" w:rsidRPr="00B46E47">
        <w:rPr>
          <w:rFonts w:ascii="Arial" w:hAnsi="Arial" w:cs="Arial"/>
          <w:color w:val="333333"/>
          <w:sz w:val="24"/>
          <w:szCs w:val="24"/>
        </w:rPr>
        <w:t>ost</w:t>
      </w:r>
      <w:r w:rsidR="00B46E47" w:rsidRPr="00B46E47">
        <w:rPr>
          <w:rFonts w:ascii="Arial" w:hAnsi="Arial" w:cs="Arial"/>
          <w:color w:val="333333"/>
          <w:sz w:val="24"/>
          <w:szCs w:val="24"/>
        </w:rPr>
        <w:t xml:space="preserve"> or Proxy</w:t>
      </w:r>
      <w:r w:rsidR="00281CC9" w:rsidRPr="00B46E47">
        <w:rPr>
          <w:rFonts w:ascii="Arial" w:hAnsi="Arial" w:cs="Arial"/>
          <w:color w:val="333333"/>
          <w:sz w:val="24"/>
          <w:szCs w:val="24"/>
        </w:rPr>
        <w:t xml:space="preserve">.  We </w:t>
      </w:r>
      <w:r w:rsidR="00281CC9" w:rsidRPr="00B46E47">
        <w:rPr>
          <w:rFonts w:ascii="Arial" w:hAnsi="Arial" w:cs="Arial"/>
          <w:sz w:val="24"/>
          <w:szCs w:val="24"/>
        </w:rPr>
        <w:t>have a statutory duty to process applications under the Representation of the People Act 1983 and associated regulations.  We are also legally required to keep these records for as long as you remain on the Register of Electors.</w:t>
      </w:r>
    </w:p>
    <w:p w14:paraId="3553909E" w14:textId="77777777" w:rsidR="00B46E47" w:rsidRPr="00B46E47" w:rsidRDefault="00B46E47" w:rsidP="00946535">
      <w:pPr>
        <w:spacing w:after="0" w:line="360" w:lineRule="auto"/>
        <w:rPr>
          <w:rFonts w:ascii="Arial" w:hAnsi="Arial" w:cs="Arial"/>
          <w:sz w:val="24"/>
          <w:szCs w:val="24"/>
        </w:rPr>
      </w:pPr>
    </w:p>
    <w:p w14:paraId="4AE4F117" w14:textId="4C40CB95" w:rsidR="00D35093" w:rsidRDefault="00D35093" w:rsidP="00946535">
      <w:pPr>
        <w:spacing w:after="0" w:line="360" w:lineRule="auto"/>
        <w:textAlignment w:val="baseline"/>
        <w:rPr>
          <w:rFonts w:ascii="Arial" w:hAnsi="Arial" w:cs="Arial"/>
          <w:color w:val="333333"/>
          <w:sz w:val="24"/>
          <w:szCs w:val="24"/>
        </w:rPr>
      </w:pPr>
      <w:r w:rsidRPr="00B46E47">
        <w:rPr>
          <w:rFonts w:ascii="Arial" w:hAnsi="Arial" w:cs="Arial"/>
          <w:color w:val="333333"/>
          <w:sz w:val="24"/>
          <w:szCs w:val="24"/>
        </w:rPr>
        <w:t xml:space="preserve">To verify your identity, the data you provide will be processed by the Individual Electoral Registration Digital </w:t>
      </w:r>
      <w:r w:rsidR="00B46E47">
        <w:rPr>
          <w:rFonts w:ascii="Arial" w:hAnsi="Arial" w:cs="Arial"/>
          <w:color w:val="333333"/>
          <w:sz w:val="24"/>
          <w:szCs w:val="24"/>
        </w:rPr>
        <w:t>S</w:t>
      </w:r>
      <w:r w:rsidRPr="00B46E47">
        <w:rPr>
          <w:rFonts w:ascii="Arial" w:hAnsi="Arial" w:cs="Arial"/>
          <w:color w:val="333333"/>
          <w:sz w:val="24"/>
          <w:szCs w:val="24"/>
        </w:rPr>
        <w:t xml:space="preserve">ervice </w:t>
      </w:r>
      <w:r w:rsidR="00B46E47">
        <w:rPr>
          <w:rFonts w:ascii="Arial" w:hAnsi="Arial" w:cs="Arial"/>
          <w:color w:val="333333"/>
          <w:sz w:val="24"/>
          <w:szCs w:val="24"/>
        </w:rPr>
        <w:t xml:space="preserve">(IERDS) </w:t>
      </w:r>
      <w:r w:rsidRPr="00B46E47">
        <w:rPr>
          <w:rFonts w:ascii="Arial" w:hAnsi="Arial" w:cs="Arial"/>
          <w:color w:val="333333"/>
          <w:sz w:val="24"/>
          <w:szCs w:val="24"/>
        </w:rPr>
        <w:t>managed by the Cabinet Office.  As part of this process your data will be shared with the Department of Work and Pensions and the Cabinet Office suppliers that are data processors for the IERDS</w:t>
      </w:r>
      <w:r w:rsidR="00335393" w:rsidRPr="00B46E47">
        <w:rPr>
          <w:rFonts w:ascii="Arial" w:hAnsi="Arial" w:cs="Arial"/>
          <w:color w:val="333333"/>
          <w:sz w:val="24"/>
          <w:szCs w:val="24"/>
        </w:rPr>
        <w:t>.</w:t>
      </w:r>
    </w:p>
    <w:p w14:paraId="01071E77" w14:textId="6CF57981" w:rsidR="001057A1" w:rsidRPr="00D35093" w:rsidRDefault="001057A1" w:rsidP="00946535">
      <w:pPr>
        <w:spacing w:after="0" w:line="360" w:lineRule="auto"/>
        <w:rPr>
          <w:rFonts w:ascii="Arial" w:hAnsi="Arial" w:cs="Arial"/>
          <w:sz w:val="24"/>
          <w:szCs w:val="24"/>
        </w:rPr>
      </w:pPr>
      <w:r w:rsidRPr="00D35093">
        <w:rPr>
          <w:rFonts w:ascii="Arial" w:hAnsi="Arial" w:cs="Arial"/>
          <w:b/>
          <w:bCs/>
          <w:sz w:val="24"/>
          <w:szCs w:val="24"/>
        </w:rPr>
        <w:t xml:space="preserve">How we collect your data: </w:t>
      </w:r>
    </w:p>
    <w:p w14:paraId="0D3C3D21" w14:textId="33BA890B" w:rsidR="00E319DF" w:rsidRPr="00D35093" w:rsidRDefault="001F698F" w:rsidP="00946535">
      <w:pPr>
        <w:pStyle w:val="ListParagraph"/>
        <w:numPr>
          <w:ilvl w:val="0"/>
          <w:numId w:val="15"/>
        </w:numPr>
        <w:spacing w:line="360" w:lineRule="auto"/>
        <w:rPr>
          <w:rFonts w:ascii="Arial" w:hAnsi="Arial" w:cs="Arial"/>
        </w:rPr>
      </w:pPr>
      <w:r w:rsidRPr="00D35093">
        <w:rPr>
          <w:rFonts w:ascii="Arial" w:hAnsi="Arial" w:cs="Arial"/>
        </w:rPr>
        <w:t>Emails</w:t>
      </w:r>
    </w:p>
    <w:p w14:paraId="1312692D" w14:textId="73D59954" w:rsidR="00E319DF" w:rsidRPr="00D35093" w:rsidRDefault="000B4B3F" w:rsidP="00946535">
      <w:pPr>
        <w:pStyle w:val="ListParagraph"/>
        <w:numPr>
          <w:ilvl w:val="0"/>
          <w:numId w:val="15"/>
        </w:numPr>
        <w:spacing w:line="360" w:lineRule="auto"/>
        <w:rPr>
          <w:rFonts w:ascii="Arial" w:hAnsi="Arial" w:cs="Arial"/>
        </w:rPr>
      </w:pPr>
      <w:r w:rsidRPr="00D35093">
        <w:rPr>
          <w:rFonts w:ascii="Arial" w:hAnsi="Arial" w:cs="Arial"/>
        </w:rPr>
        <w:t>Telephone Calls</w:t>
      </w:r>
    </w:p>
    <w:p w14:paraId="64681649" w14:textId="46883AE8" w:rsidR="00CA46CB" w:rsidRPr="00D35093" w:rsidRDefault="00CA46CB" w:rsidP="00946535">
      <w:pPr>
        <w:pStyle w:val="ListParagraph"/>
        <w:numPr>
          <w:ilvl w:val="0"/>
          <w:numId w:val="15"/>
        </w:numPr>
        <w:spacing w:line="360" w:lineRule="auto"/>
        <w:rPr>
          <w:rFonts w:ascii="Arial" w:hAnsi="Arial" w:cs="Arial"/>
        </w:rPr>
      </w:pPr>
      <w:r w:rsidRPr="00D35093">
        <w:rPr>
          <w:rFonts w:ascii="Arial" w:hAnsi="Arial" w:cs="Arial"/>
        </w:rPr>
        <w:t>Online</w:t>
      </w:r>
    </w:p>
    <w:p w14:paraId="7348C240" w14:textId="75F8C776" w:rsidR="004A68AA" w:rsidRPr="00D35093" w:rsidRDefault="004A68AA" w:rsidP="00946535">
      <w:pPr>
        <w:pStyle w:val="ListParagraph"/>
        <w:numPr>
          <w:ilvl w:val="0"/>
          <w:numId w:val="15"/>
        </w:numPr>
        <w:spacing w:line="360" w:lineRule="auto"/>
        <w:rPr>
          <w:rFonts w:ascii="Arial" w:hAnsi="Arial" w:cs="Arial"/>
        </w:rPr>
      </w:pPr>
      <w:r w:rsidRPr="00D35093">
        <w:rPr>
          <w:rFonts w:ascii="Arial" w:hAnsi="Arial" w:cs="Arial"/>
        </w:rPr>
        <w:t xml:space="preserve">Letters </w:t>
      </w:r>
    </w:p>
    <w:p w14:paraId="6408EFE1" w14:textId="6CCEE0E7" w:rsidR="00AF7C40" w:rsidRPr="00D35093" w:rsidRDefault="00AF7C40" w:rsidP="00946535">
      <w:pPr>
        <w:pStyle w:val="ListParagraph"/>
        <w:numPr>
          <w:ilvl w:val="0"/>
          <w:numId w:val="15"/>
        </w:numPr>
        <w:spacing w:line="360" w:lineRule="auto"/>
        <w:rPr>
          <w:rFonts w:ascii="Arial" w:hAnsi="Arial" w:cs="Arial"/>
        </w:rPr>
      </w:pPr>
      <w:r w:rsidRPr="00D35093">
        <w:rPr>
          <w:rFonts w:ascii="Arial" w:hAnsi="Arial" w:cs="Arial"/>
        </w:rPr>
        <w:t>Manual form</w:t>
      </w:r>
      <w:r w:rsidR="00B46E47">
        <w:rPr>
          <w:rFonts w:ascii="Arial" w:hAnsi="Arial" w:cs="Arial"/>
        </w:rPr>
        <w:t>s</w:t>
      </w:r>
    </w:p>
    <w:p w14:paraId="1418E1F4" w14:textId="4437C4E7" w:rsidR="001057A1" w:rsidRPr="00D35093" w:rsidRDefault="001057A1" w:rsidP="00946535">
      <w:pPr>
        <w:pStyle w:val="NormalWeb"/>
        <w:spacing w:before="0" w:beforeAutospacing="0" w:after="0" w:afterAutospacing="0" w:line="360" w:lineRule="auto"/>
        <w:rPr>
          <w:rFonts w:ascii="Arial" w:hAnsi="Arial" w:cs="Arial"/>
          <w:b/>
          <w:bCs/>
        </w:rPr>
      </w:pPr>
      <w:r w:rsidRPr="00D35093">
        <w:rPr>
          <w:rFonts w:ascii="Arial" w:eastAsiaTheme="minorEastAsia" w:hAnsi="Arial" w:cs="Arial"/>
          <w:b/>
          <w:bCs/>
          <w:color w:val="000000" w:themeColor="text1"/>
          <w:kern w:val="24"/>
        </w:rPr>
        <w:t xml:space="preserve">The lawful basis for processing your data: </w:t>
      </w:r>
    </w:p>
    <w:p w14:paraId="1CF49561" w14:textId="685CF4C1" w:rsidR="00DF2F08" w:rsidRPr="00D35093" w:rsidRDefault="00CA46CB" w:rsidP="00946535">
      <w:pPr>
        <w:pStyle w:val="NoSpacing"/>
        <w:numPr>
          <w:ilvl w:val="0"/>
          <w:numId w:val="2"/>
        </w:numPr>
        <w:spacing w:line="360" w:lineRule="auto"/>
        <w:rPr>
          <w:rFonts w:ascii="Arial" w:eastAsia="Times New Roman" w:hAnsi="Arial" w:cs="Arial"/>
          <w:sz w:val="24"/>
          <w:szCs w:val="24"/>
        </w:rPr>
      </w:pPr>
      <w:r w:rsidRPr="00D35093">
        <w:rPr>
          <w:rFonts w:ascii="Arial" w:hAnsi="Arial" w:cs="Arial"/>
          <w:sz w:val="24"/>
          <w:szCs w:val="24"/>
        </w:rPr>
        <w:t>Legal</w:t>
      </w:r>
      <w:r w:rsidR="00B46E47">
        <w:rPr>
          <w:rFonts w:ascii="Arial" w:hAnsi="Arial" w:cs="Arial"/>
          <w:sz w:val="24"/>
          <w:szCs w:val="24"/>
        </w:rPr>
        <w:t xml:space="preserve"> requirement</w:t>
      </w:r>
    </w:p>
    <w:p w14:paraId="5499BEDA" w14:textId="3DF8FC6A" w:rsidR="001057A1" w:rsidRPr="00D35093" w:rsidRDefault="001057A1" w:rsidP="00946535">
      <w:pPr>
        <w:pStyle w:val="NormalWeb"/>
        <w:spacing w:before="0" w:beforeAutospacing="0" w:after="0" w:afterAutospacing="0" w:line="360" w:lineRule="auto"/>
        <w:rPr>
          <w:rFonts w:ascii="Arial" w:hAnsi="Arial" w:cs="Arial"/>
          <w:b/>
          <w:bCs/>
        </w:rPr>
      </w:pPr>
      <w:r w:rsidRPr="00D35093">
        <w:rPr>
          <w:rFonts w:ascii="Arial" w:eastAsiaTheme="minorEastAsia" w:hAnsi="Arial" w:cs="Arial"/>
          <w:b/>
          <w:bCs/>
          <w:color w:val="000000" w:themeColor="text1"/>
          <w:kern w:val="24"/>
        </w:rPr>
        <w:t xml:space="preserve">The type of personal data we process: </w:t>
      </w:r>
    </w:p>
    <w:p w14:paraId="7F438AE3" w14:textId="38469749" w:rsidR="00FA5FE8" w:rsidRPr="00D35093" w:rsidRDefault="00FA5FE8" w:rsidP="00946535">
      <w:pPr>
        <w:pStyle w:val="ListParagraph"/>
        <w:numPr>
          <w:ilvl w:val="0"/>
          <w:numId w:val="19"/>
        </w:numPr>
        <w:spacing w:line="360" w:lineRule="auto"/>
        <w:textAlignment w:val="baseline"/>
        <w:rPr>
          <w:rFonts w:ascii="Arial" w:hAnsi="Arial" w:cs="Arial"/>
        </w:rPr>
      </w:pPr>
      <w:r w:rsidRPr="00D35093">
        <w:rPr>
          <w:rFonts w:ascii="Arial" w:hAnsi="Arial" w:cs="Arial"/>
        </w:rPr>
        <w:t>Name</w:t>
      </w:r>
    </w:p>
    <w:p w14:paraId="0726933B" w14:textId="77C0AF2D" w:rsidR="00AF7C40" w:rsidRPr="00D35093" w:rsidRDefault="00AF7C40" w:rsidP="00946535">
      <w:pPr>
        <w:pStyle w:val="ListParagraph"/>
        <w:numPr>
          <w:ilvl w:val="0"/>
          <w:numId w:val="19"/>
        </w:numPr>
        <w:spacing w:line="360" w:lineRule="auto"/>
        <w:textAlignment w:val="baseline"/>
        <w:rPr>
          <w:rFonts w:ascii="Arial" w:hAnsi="Arial" w:cs="Arial"/>
        </w:rPr>
      </w:pPr>
      <w:r w:rsidRPr="00D35093">
        <w:rPr>
          <w:rFonts w:ascii="Arial" w:hAnsi="Arial" w:cs="Arial"/>
        </w:rPr>
        <w:t>Previous name(s)</w:t>
      </w:r>
    </w:p>
    <w:p w14:paraId="5D3422B2" w14:textId="360D567F" w:rsidR="00FA5FE8" w:rsidRPr="00D35093" w:rsidRDefault="00FA5FE8" w:rsidP="00946535">
      <w:pPr>
        <w:numPr>
          <w:ilvl w:val="0"/>
          <w:numId w:val="19"/>
        </w:numPr>
        <w:spacing w:after="0" w:line="360" w:lineRule="auto"/>
        <w:textAlignment w:val="baseline"/>
        <w:rPr>
          <w:rFonts w:ascii="Arial" w:eastAsia="Times New Roman" w:hAnsi="Arial" w:cs="Arial"/>
          <w:sz w:val="24"/>
          <w:szCs w:val="24"/>
        </w:rPr>
      </w:pPr>
      <w:r w:rsidRPr="00D35093">
        <w:rPr>
          <w:rFonts w:ascii="Arial" w:eastAsia="Times New Roman" w:hAnsi="Arial" w:cs="Arial"/>
          <w:sz w:val="24"/>
          <w:szCs w:val="24"/>
        </w:rPr>
        <w:t>Address</w:t>
      </w:r>
    </w:p>
    <w:p w14:paraId="38BC176F" w14:textId="65B3750E" w:rsidR="00AF7C40" w:rsidRPr="00D35093" w:rsidRDefault="00AF7C40" w:rsidP="00946535">
      <w:pPr>
        <w:numPr>
          <w:ilvl w:val="0"/>
          <w:numId w:val="19"/>
        </w:numPr>
        <w:spacing w:after="0" w:line="360" w:lineRule="auto"/>
        <w:textAlignment w:val="baseline"/>
        <w:rPr>
          <w:rFonts w:ascii="Arial" w:eastAsia="Times New Roman" w:hAnsi="Arial" w:cs="Arial"/>
          <w:sz w:val="24"/>
          <w:szCs w:val="24"/>
        </w:rPr>
      </w:pPr>
      <w:r w:rsidRPr="00D35093">
        <w:rPr>
          <w:rFonts w:ascii="Arial" w:eastAsia="Times New Roman" w:hAnsi="Arial" w:cs="Arial"/>
          <w:sz w:val="24"/>
          <w:szCs w:val="24"/>
        </w:rPr>
        <w:t>Previous address</w:t>
      </w:r>
    </w:p>
    <w:p w14:paraId="309E7DD1" w14:textId="4556A339" w:rsidR="00AF7C40" w:rsidRPr="00D35093" w:rsidRDefault="00AF7C40" w:rsidP="00946535">
      <w:pPr>
        <w:numPr>
          <w:ilvl w:val="0"/>
          <w:numId w:val="19"/>
        </w:numPr>
        <w:spacing w:after="0" w:line="360" w:lineRule="auto"/>
        <w:textAlignment w:val="baseline"/>
        <w:rPr>
          <w:rFonts w:ascii="Arial" w:eastAsia="Times New Roman" w:hAnsi="Arial" w:cs="Arial"/>
          <w:sz w:val="24"/>
          <w:szCs w:val="24"/>
        </w:rPr>
      </w:pPr>
      <w:r w:rsidRPr="00D35093">
        <w:rPr>
          <w:rFonts w:ascii="Arial" w:eastAsia="Times New Roman" w:hAnsi="Arial" w:cs="Arial"/>
          <w:sz w:val="24"/>
          <w:szCs w:val="24"/>
        </w:rPr>
        <w:t>Age – over 76 or under 16/17</w:t>
      </w:r>
    </w:p>
    <w:p w14:paraId="3423E6CC" w14:textId="77777777" w:rsidR="00FA5FE8" w:rsidRPr="00D35093" w:rsidRDefault="00FA5FE8" w:rsidP="00946535">
      <w:pPr>
        <w:numPr>
          <w:ilvl w:val="0"/>
          <w:numId w:val="19"/>
        </w:numPr>
        <w:spacing w:after="0" w:line="360" w:lineRule="auto"/>
        <w:textAlignment w:val="baseline"/>
        <w:rPr>
          <w:rFonts w:ascii="Arial" w:eastAsia="Times New Roman" w:hAnsi="Arial" w:cs="Arial"/>
          <w:sz w:val="24"/>
          <w:szCs w:val="24"/>
        </w:rPr>
      </w:pPr>
      <w:r w:rsidRPr="00D35093">
        <w:rPr>
          <w:rFonts w:ascii="Arial" w:eastAsia="Times New Roman" w:hAnsi="Arial" w:cs="Arial"/>
          <w:sz w:val="24"/>
          <w:szCs w:val="24"/>
        </w:rPr>
        <w:t>Email Address</w:t>
      </w:r>
    </w:p>
    <w:p w14:paraId="6059FBAC" w14:textId="77777777" w:rsidR="00FA5FE8" w:rsidRPr="00D35093" w:rsidRDefault="00FA5FE8" w:rsidP="00946535">
      <w:pPr>
        <w:numPr>
          <w:ilvl w:val="0"/>
          <w:numId w:val="19"/>
        </w:numPr>
        <w:spacing w:after="0" w:line="360" w:lineRule="auto"/>
        <w:textAlignment w:val="baseline"/>
        <w:rPr>
          <w:rFonts w:ascii="Arial" w:eastAsia="Times New Roman" w:hAnsi="Arial" w:cs="Arial"/>
          <w:sz w:val="24"/>
          <w:szCs w:val="24"/>
        </w:rPr>
      </w:pPr>
      <w:r w:rsidRPr="00D35093">
        <w:rPr>
          <w:rFonts w:ascii="Arial" w:eastAsia="Times New Roman" w:hAnsi="Arial" w:cs="Arial"/>
          <w:sz w:val="24"/>
          <w:szCs w:val="24"/>
        </w:rPr>
        <w:t>Telephone Number</w:t>
      </w:r>
    </w:p>
    <w:p w14:paraId="5FC4EC4C" w14:textId="3C3ED8B2" w:rsidR="00AC5561" w:rsidRPr="00D35093" w:rsidRDefault="00B26313" w:rsidP="00946535">
      <w:pPr>
        <w:pStyle w:val="NoSpacing"/>
        <w:numPr>
          <w:ilvl w:val="0"/>
          <w:numId w:val="19"/>
        </w:numPr>
        <w:spacing w:line="360" w:lineRule="auto"/>
        <w:rPr>
          <w:rFonts w:ascii="Arial" w:hAnsi="Arial" w:cs="Arial"/>
          <w:sz w:val="24"/>
          <w:szCs w:val="24"/>
        </w:rPr>
      </w:pPr>
      <w:r w:rsidRPr="00D35093">
        <w:rPr>
          <w:rFonts w:ascii="Arial" w:hAnsi="Arial" w:cs="Arial"/>
          <w:sz w:val="24"/>
          <w:szCs w:val="24"/>
        </w:rPr>
        <w:t>Date of birth</w:t>
      </w:r>
    </w:p>
    <w:p w14:paraId="2B920BF3" w14:textId="2887C8F9" w:rsidR="00AC5561" w:rsidRPr="00D35093" w:rsidRDefault="00AF7C40" w:rsidP="00946535">
      <w:pPr>
        <w:pStyle w:val="NoSpacing"/>
        <w:numPr>
          <w:ilvl w:val="0"/>
          <w:numId w:val="19"/>
        </w:numPr>
        <w:spacing w:line="360" w:lineRule="auto"/>
        <w:rPr>
          <w:rFonts w:ascii="Arial" w:hAnsi="Arial" w:cs="Arial"/>
          <w:sz w:val="24"/>
          <w:szCs w:val="24"/>
        </w:rPr>
      </w:pPr>
      <w:r w:rsidRPr="00D35093">
        <w:rPr>
          <w:rFonts w:ascii="Arial" w:hAnsi="Arial" w:cs="Arial"/>
          <w:sz w:val="24"/>
          <w:szCs w:val="24"/>
        </w:rPr>
        <w:t>Decision to opt out of open register</w:t>
      </w:r>
    </w:p>
    <w:p w14:paraId="78D60B97" w14:textId="1E458799" w:rsidR="00B26313" w:rsidRPr="00D35093" w:rsidRDefault="00AF7C40" w:rsidP="00946535">
      <w:pPr>
        <w:pStyle w:val="NoSpacing"/>
        <w:numPr>
          <w:ilvl w:val="0"/>
          <w:numId w:val="19"/>
        </w:numPr>
        <w:spacing w:line="360" w:lineRule="auto"/>
        <w:rPr>
          <w:rFonts w:ascii="Arial" w:hAnsi="Arial" w:cs="Arial"/>
          <w:sz w:val="24"/>
          <w:szCs w:val="24"/>
        </w:rPr>
      </w:pPr>
      <w:r w:rsidRPr="00D35093">
        <w:rPr>
          <w:rFonts w:ascii="Arial" w:hAnsi="Arial" w:cs="Arial"/>
          <w:sz w:val="24"/>
          <w:szCs w:val="24"/>
        </w:rPr>
        <w:t>National Insurance number</w:t>
      </w:r>
    </w:p>
    <w:p w14:paraId="68A1205B" w14:textId="1AAF893E" w:rsidR="00B26313" w:rsidRPr="00D35093" w:rsidRDefault="00B46E47" w:rsidP="00946535">
      <w:pPr>
        <w:pStyle w:val="NoSpacing"/>
        <w:numPr>
          <w:ilvl w:val="0"/>
          <w:numId w:val="19"/>
        </w:numPr>
        <w:spacing w:line="360" w:lineRule="auto"/>
        <w:rPr>
          <w:rFonts w:ascii="Arial" w:hAnsi="Arial" w:cs="Arial"/>
          <w:sz w:val="24"/>
          <w:szCs w:val="24"/>
        </w:rPr>
      </w:pPr>
      <w:r>
        <w:rPr>
          <w:rFonts w:ascii="Arial" w:hAnsi="Arial" w:cs="Arial"/>
          <w:sz w:val="24"/>
          <w:szCs w:val="24"/>
        </w:rPr>
        <w:lastRenderedPageBreak/>
        <w:t>Images</w:t>
      </w:r>
      <w:r w:rsidR="00AF7C40" w:rsidRPr="00D35093">
        <w:rPr>
          <w:rFonts w:ascii="Arial" w:hAnsi="Arial" w:cs="Arial"/>
          <w:sz w:val="24"/>
          <w:szCs w:val="24"/>
        </w:rPr>
        <w:t xml:space="preserve"> of</w:t>
      </w:r>
      <w:r>
        <w:rPr>
          <w:rFonts w:ascii="Arial" w:hAnsi="Arial" w:cs="Arial"/>
          <w:sz w:val="24"/>
          <w:szCs w:val="24"/>
        </w:rPr>
        <w:t xml:space="preserve"> i</w:t>
      </w:r>
      <w:r w:rsidR="00AF7C40" w:rsidRPr="00D35093">
        <w:rPr>
          <w:rFonts w:ascii="Arial" w:hAnsi="Arial" w:cs="Arial"/>
          <w:sz w:val="24"/>
          <w:szCs w:val="24"/>
        </w:rPr>
        <w:t>denti</w:t>
      </w:r>
      <w:r>
        <w:rPr>
          <w:rFonts w:ascii="Arial" w:hAnsi="Arial" w:cs="Arial"/>
          <w:sz w:val="24"/>
          <w:szCs w:val="24"/>
        </w:rPr>
        <w:t>ty</w:t>
      </w:r>
      <w:r w:rsidR="00AF7C40" w:rsidRPr="00D35093">
        <w:rPr>
          <w:rFonts w:ascii="Arial" w:hAnsi="Arial" w:cs="Arial"/>
          <w:sz w:val="24"/>
          <w:szCs w:val="24"/>
        </w:rPr>
        <w:t xml:space="preserve"> documents</w:t>
      </w:r>
    </w:p>
    <w:p w14:paraId="00AFD1D7" w14:textId="0679809E" w:rsidR="00AF7C40" w:rsidRDefault="00AF7C40" w:rsidP="00946535">
      <w:pPr>
        <w:pStyle w:val="NoSpacing"/>
        <w:numPr>
          <w:ilvl w:val="0"/>
          <w:numId w:val="19"/>
        </w:numPr>
        <w:spacing w:line="360" w:lineRule="auto"/>
        <w:rPr>
          <w:rFonts w:ascii="Arial" w:hAnsi="Arial" w:cs="Arial"/>
          <w:sz w:val="24"/>
          <w:szCs w:val="24"/>
        </w:rPr>
      </w:pPr>
      <w:r w:rsidRPr="00D35093">
        <w:rPr>
          <w:rFonts w:ascii="Arial" w:hAnsi="Arial" w:cs="Arial"/>
          <w:sz w:val="24"/>
          <w:szCs w:val="24"/>
        </w:rPr>
        <w:t xml:space="preserve">Signature </w:t>
      </w:r>
    </w:p>
    <w:p w14:paraId="7E47D87B" w14:textId="5E6EBCE1" w:rsidR="00335393" w:rsidRPr="00D35093" w:rsidRDefault="00335393" w:rsidP="00946535">
      <w:pPr>
        <w:pStyle w:val="NoSpacing"/>
        <w:numPr>
          <w:ilvl w:val="0"/>
          <w:numId w:val="19"/>
        </w:numPr>
        <w:spacing w:line="360" w:lineRule="auto"/>
        <w:rPr>
          <w:rFonts w:ascii="Arial" w:hAnsi="Arial" w:cs="Arial"/>
          <w:sz w:val="24"/>
          <w:szCs w:val="24"/>
        </w:rPr>
      </w:pPr>
      <w:r>
        <w:rPr>
          <w:rFonts w:ascii="Arial" w:hAnsi="Arial" w:cs="Arial"/>
          <w:sz w:val="24"/>
          <w:szCs w:val="24"/>
        </w:rPr>
        <w:t>Nationality</w:t>
      </w:r>
    </w:p>
    <w:p w14:paraId="421F8FC5" w14:textId="6C752910" w:rsidR="00DF2F08" w:rsidRPr="00D35093" w:rsidRDefault="00371A96" w:rsidP="00946535">
      <w:pPr>
        <w:pStyle w:val="NormalWeb"/>
        <w:spacing w:before="0" w:beforeAutospacing="0" w:after="0" w:afterAutospacing="0" w:line="360" w:lineRule="auto"/>
        <w:rPr>
          <w:rFonts w:ascii="Arial" w:hAnsi="Arial" w:cs="Arial"/>
          <w:b/>
          <w:bCs/>
        </w:rPr>
      </w:pPr>
      <w:r w:rsidRPr="00D35093">
        <w:rPr>
          <w:rFonts w:ascii="Arial" w:eastAsiaTheme="minorEastAsia" w:hAnsi="Arial" w:cs="Arial"/>
          <w:b/>
          <w:bCs/>
          <w:color w:val="000000" w:themeColor="text1"/>
          <w:kern w:val="24"/>
        </w:rPr>
        <w:t xml:space="preserve">Special (Sensitive) category data: </w:t>
      </w:r>
    </w:p>
    <w:p w14:paraId="0783C1A5" w14:textId="31B06373" w:rsidR="00AF7C40" w:rsidRPr="00D35093" w:rsidRDefault="00335393" w:rsidP="00946535">
      <w:pPr>
        <w:pStyle w:val="ListParagraph"/>
        <w:numPr>
          <w:ilvl w:val="0"/>
          <w:numId w:val="19"/>
        </w:numPr>
        <w:spacing w:line="360" w:lineRule="auto"/>
        <w:textAlignment w:val="baseline"/>
        <w:rPr>
          <w:rFonts w:ascii="Arial" w:hAnsi="Arial" w:cs="Arial"/>
          <w:color w:val="000000"/>
        </w:rPr>
      </w:pPr>
      <w:r>
        <w:rPr>
          <w:rFonts w:ascii="Arial" w:hAnsi="Arial" w:cs="Arial"/>
        </w:rPr>
        <w:t>None</w:t>
      </w:r>
    </w:p>
    <w:p w14:paraId="5BD65D71" w14:textId="59CA54AE" w:rsidR="00371A96" w:rsidRPr="00D35093" w:rsidRDefault="00371A96" w:rsidP="00946535">
      <w:pPr>
        <w:pStyle w:val="NormalWeb"/>
        <w:spacing w:before="0" w:beforeAutospacing="0" w:after="0" w:afterAutospacing="0" w:line="360" w:lineRule="auto"/>
        <w:rPr>
          <w:rFonts w:ascii="Arial" w:hAnsi="Arial" w:cs="Arial"/>
          <w:b/>
          <w:bCs/>
        </w:rPr>
      </w:pPr>
      <w:r w:rsidRPr="00D35093">
        <w:rPr>
          <w:rFonts w:ascii="Arial" w:eastAsiaTheme="minorEastAsia" w:hAnsi="Arial" w:cs="Arial"/>
          <w:b/>
          <w:bCs/>
          <w:color w:val="000000" w:themeColor="text1"/>
          <w:kern w:val="24"/>
        </w:rPr>
        <w:t>Lawful Basis for Processing Special Categories of Personal Data:</w:t>
      </w:r>
    </w:p>
    <w:p w14:paraId="0ACFCF91" w14:textId="6237C8ED" w:rsidR="00B75E83" w:rsidRPr="00BA5A48" w:rsidRDefault="00335393" w:rsidP="00946535">
      <w:pPr>
        <w:pStyle w:val="ListParagraph"/>
        <w:numPr>
          <w:ilvl w:val="0"/>
          <w:numId w:val="19"/>
        </w:numPr>
        <w:spacing w:line="360" w:lineRule="auto"/>
        <w:rPr>
          <w:rFonts w:ascii="Arial" w:eastAsiaTheme="minorEastAsia" w:hAnsi="Arial" w:cs="Arial"/>
          <w:b/>
          <w:bCs/>
          <w:color w:val="000000" w:themeColor="text1"/>
          <w:kern w:val="24"/>
        </w:rPr>
      </w:pPr>
      <w:bookmarkStart w:id="0" w:name="_Hlk111201300"/>
      <w:r w:rsidRPr="00BA5A48">
        <w:rPr>
          <w:rFonts w:ascii="Arial" w:eastAsiaTheme="minorEastAsia" w:hAnsi="Arial" w:cs="Arial"/>
          <w:color w:val="000000" w:themeColor="text1"/>
          <w:kern w:val="24"/>
        </w:rPr>
        <w:t>Not applicable</w:t>
      </w:r>
    </w:p>
    <w:bookmarkEnd w:id="0"/>
    <w:p w14:paraId="4ED6C6A6" w14:textId="36378400" w:rsidR="00704D33" w:rsidRPr="00D35093" w:rsidRDefault="00371A96" w:rsidP="00946535">
      <w:pPr>
        <w:pStyle w:val="NormalWeb"/>
        <w:spacing w:before="0" w:beforeAutospacing="0" w:after="0" w:afterAutospacing="0" w:line="360" w:lineRule="auto"/>
        <w:rPr>
          <w:rFonts w:ascii="Arial" w:eastAsiaTheme="minorEastAsia" w:hAnsi="Arial" w:cs="Arial"/>
          <w:b/>
          <w:bCs/>
          <w:color w:val="000000" w:themeColor="text1"/>
          <w:kern w:val="24"/>
        </w:rPr>
      </w:pPr>
      <w:r w:rsidRPr="00D35093">
        <w:rPr>
          <w:rFonts w:ascii="Arial" w:eastAsiaTheme="minorEastAsia" w:hAnsi="Arial" w:cs="Arial"/>
          <w:b/>
          <w:bCs/>
          <w:color w:val="000000" w:themeColor="text1"/>
          <w:kern w:val="24"/>
        </w:rPr>
        <w:t>Processing of personal data relating to criminal convictions and offences:</w:t>
      </w:r>
    </w:p>
    <w:p w14:paraId="56CAD30E" w14:textId="5736AB25" w:rsidR="00130BCE" w:rsidRPr="00BA5A48" w:rsidRDefault="00B26313" w:rsidP="00946535">
      <w:pPr>
        <w:pStyle w:val="ListParagraph"/>
        <w:numPr>
          <w:ilvl w:val="0"/>
          <w:numId w:val="19"/>
        </w:numPr>
        <w:spacing w:line="360" w:lineRule="auto"/>
        <w:rPr>
          <w:rFonts w:ascii="Arial" w:hAnsi="Arial" w:cs="Arial"/>
        </w:rPr>
      </w:pPr>
      <w:r w:rsidRPr="00BA5A48">
        <w:rPr>
          <w:rFonts w:ascii="Arial" w:hAnsi="Arial" w:cs="Arial"/>
        </w:rPr>
        <w:t>No</w:t>
      </w:r>
      <w:r w:rsidR="00281CC9" w:rsidRPr="00BA5A48">
        <w:rPr>
          <w:rFonts w:ascii="Arial" w:hAnsi="Arial" w:cs="Arial"/>
        </w:rPr>
        <w:t xml:space="preserve">t </w:t>
      </w:r>
      <w:r w:rsidRPr="00BA5A48">
        <w:rPr>
          <w:rFonts w:ascii="Arial" w:hAnsi="Arial" w:cs="Arial"/>
        </w:rPr>
        <w:t xml:space="preserve">applicable </w:t>
      </w:r>
    </w:p>
    <w:p w14:paraId="22402778" w14:textId="2D70BD8C" w:rsidR="00371A96" w:rsidRPr="00D35093" w:rsidRDefault="00371A96" w:rsidP="00946535">
      <w:pPr>
        <w:spacing w:after="0" w:line="360" w:lineRule="auto"/>
        <w:rPr>
          <w:rFonts w:ascii="Arial" w:eastAsia="Times New Roman" w:hAnsi="Arial" w:cs="Arial"/>
          <w:sz w:val="24"/>
          <w:szCs w:val="24"/>
        </w:rPr>
      </w:pPr>
      <w:r w:rsidRPr="00D35093">
        <w:rPr>
          <w:rFonts w:ascii="Arial" w:eastAsiaTheme="minorEastAsia" w:hAnsi="Arial" w:cs="Arial"/>
          <w:b/>
          <w:bCs/>
          <w:color w:val="000000" w:themeColor="text1"/>
          <w:kern w:val="24"/>
          <w:sz w:val="24"/>
          <w:szCs w:val="24"/>
        </w:rPr>
        <w:t>Sharing your data:</w:t>
      </w:r>
    </w:p>
    <w:p w14:paraId="56C26750" w14:textId="49FE655C"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The public</w:t>
      </w:r>
    </w:p>
    <w:p w14:paraId="7B024DBD" w14:textId="23A24518"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Cabinet Office</w:t>
      </w:r>
    </w:p>
    <w:p w14:paraId="226D3829" w14:textId="057E4396"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D</w:t>
      </w:r>
      <w:r w:rsidR="00281CC9">
        <w:rPr>
          <w:rFonts w:ascii="Arial" w:eastAsia="Times New Roman" w:hAnsi="Arial" w:cs="Arial"/>
          <w:sz w:val="24"/>
          <w:szCs w:val="24"/>
        </w:rPr>
        <w:t>epartment of Work and Pensions</w:t>
      </w:r>
    </w:p>
    <w:p w14:paraId="531030F8" w14:textId="328643AF"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 xml:space="preserve">Returning </w:t>
      </w:r>
      <w:r w:rsidR="00281CC9">
        <w:rPr>
          <w:rFonts w:ascii="Arial" w:eastAsia="Times New Roman" w:hAnsi="Arial" w:cs="Arial"/>
          <w:sz w:val="24"/>
          <w:szCs w:val="24"/>
        </w:rPr>
        <w:t>O</w:t>
      </w:r>
      <w:r w:rsidRPr="00D35093">
        <w:rPr>
          <w:rFonts w:ascii="Arial" w:eastAsia="Times New Roman" w:hAnsi="Arial" w:cs="Arial"/>
          <w:sz w:val="24"/>
          <w:szCs w:val="24"/>
        </w:rPr>
        <w:t>fficers</w:t>
      </w:r>
    </w:p>
    <w:p w14:paraId="0A17BAFB" w14:textId="1D884851"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 xml:space="preserve">Credit reference agencies </w:t>
      </w:r>
    </w:p>
    <w:p w14:paraId="7F1AEEC9" w14:textId="472A78A5"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 xml:space="preserve">Electoral </w:t>
      </w:r>
      <w:r w:rsidR="00281CC9" w:rsidRPr="00D35093">
        <w:rPr>
          <w:rFonts w:ascii="Arial" w:eastAsia="Times New Roman" w:hAnsi="Arial" w:cs="Arial"/>
          <w:sz w:val="24"/>
          <w:szCs w:val="24"/>
        </w:rPr>
        <w:t>Commission</w:t>
      </w:r>
    </w:p>
    <w:p w14:paraId="6125EFD5" w14:textId="508D10CD" w:rsidR="008151D1" w:rsidRPr="00D35093"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Town and Parish councils</w:t>
      </w:r>
    </w:p>
    <w:p w14:paraId="52057DA9" w14:textId="1723645A" w:rsidR="008151D1" w:rsidRDefault="00AF7C40" w:rsidP="00946535">
      <w:pPr>
        <w:numPr>
          <w:ilvl w:val="0"/>
          <w:numId w:val="35"/>
        </w:numPr>
        <w:spacing w:after="0" w:line="360" w:lineRule="auto"/>
        <w:rPr>
          <w:rFonts w:ascii="Arial" w:eastAsia="Times New Roman" w:hAnsi="Arial" w:cs="Arial"/>
          <w:sz w:val="24"/>
          <w:szCs w:val="24"/>
        </w:rPr>
      </w:pPr>
      <w:r w:rsidRPr="00D35093">
        <w:rPr>
          <w:rFonts w:ascii="Arial" w:eastAsia="Times New Roman" w:hAnsi="Arial" w:cs="Arial"/>
          <w:sz w:val="24"/>
          <w:szCs w:val="24"/>
        </w:rPr>
        <w:t>Contracted printers to print electoral material</w:t>
      </w:r>
    </w:p>
    <w:p w14:paraId="187AC39A" w14:textId="39B4029C" w:rsidR="00281CC9" w:rsidRDefault="00281CC9" w:rsidP="00946535">
      <w:pPr>
        <w:numPr>
          <w:ilvl w:val="0"/>
          <w:numId w:val="35"/>
        </w:numPr>
        <w:spacing w:after="0" w:line="360" w:lineRule="auto"/>
        <w:rPr>
          <w:rFonts w:ascii="Arial" w:eastAsia="Times New Roman" w:hAnsi="Arial" w:cs="Arial"/>
          <w:sz w:val="24"/>
          <w:szCs w:val="24"/>
        </w:rPr>
      </w:pPr>
      <w:r>
        <w:rPr>
          <w:rFonts w:ascii="Arial" w:eastAsia="Times New Roman" w:hAnsi="Arial" w:cs="Arial"/>
          <w:sz w:val="24"/>
          <w:szCs w:val="24"/>
        </w:rPr>
        <w:t xml:space="preserve">Registered </w:t>
      </w:r>
      <w:r w:rsidR="00B46E47">
        <w:rPr>
          <w:rFonts w:ascii="Arial" w:eastAsia="Times New Roman" w:hAnsi="Arial" w:cs="Arial"/>
          <w:sz w:val="24"/>
          <w:szCs w:val="24"/>
        </w:rPr>
        <w:t>political</w:t>
      </w:r>
      <w:r>
        <w:rPr>
          <w:rFonts w:ascii="Arial" w:eastAsia="Times New Roman" w:hAnsi="Arial" w:cs="Arial"/>
          <w:sz w:val="24"/>
          <w:szCs w:val="24"/>
        </w:rPr>
        <w:t xml:space="preserve"> parties, elected representatives, candidates, </w:t>
      </w:r>
      <w:proofErr w:type="gramStart"/>
      <w:r>
        <w:rPr>
          <w:rFonts w:ascii="Arial" w:eastAsia="Times New Roman" w:hAnsi="Arial" w:cs="Arial"/>
          <w:sz w:val="24"/>
          <w:szCs w:val="24"/>
        </w:rPr>
        <w:t>agents</w:t>
      </w:r>
      <w:proofErr w:type="gramEnd"/>
      <w:r>
        <w:rPr>
          <w:rFonts w:ascii="Arial" w:eastAsia="Times New Roman" w:hAnsi="Arial" w:cs="Arial"/>
          <w:sz w:val="24"/>
          <w:szCs w:val="24"/>
        </w:rPr>
        <w:t xml:space="preserve"> and other permitted persons who are able to use it for electoral purposes</w:t>
      </w:r>
    </w:p>
    <w:p w14:paraId="0A505539" w14:textId="0282F9AD" w:rsidR="00281CC9" w:rsidRDefault="00281CC9" w:rsidP="00946535">
      <w:pPr>
        <w:numPr>
          <w:ilvl w:val="0"/>
          <w:numId w:val="35"/>
        </w:numPr>
        <w:spacing w:after="0" w:line="360" w:lineRule="auto"/>
        <w:rPr>
          <w:rFonts w:ascii="Arial" w:eastAsia="Times New Roman" w:hAnsi="Arial" w:cs="Arial"/>
          <w:sz w:val="24"/>
          <w:szCs w:val="24"/>
        </w:rPr>
      </w:pPr>
      <w:r>
        <w:rPr>
          <w:rFonts w:ascii="Arial" w:eastAsia="Times New Roman" w:hAnsi="Arial" w:cs="Arial"/>
          <w:sz w:val="24"/>
          <w:szCs w:val="24"/>
        </w:rPr>
        <w:t>British Library</w:t>
      </w:r>
    </w:p>
    <w:p w14:paraId="75B11DF0" w14:textId="032B21A0" w:rsidR="00281CC9" w:rsidRPr="00D35093" w:rsidRDefault="00281CC9" w:rsidP="00946535">
      <w:pPr>
        <w:numPr>
          <w:ilvl w:val="0"/>
          <w:numId w:val="35"/>
        </w:numPr>
        <w:spacing w:after="0" w:line="360" w:lineRule="auto"/>
        <w:rPr>
          <w:rFonts w:ascii="Arial" w:eastAsia="Times New Roman" w:hAnsi="Arial" w:cs="Arial"/>
          <w:sz w:val="24"/>
          <w:szCs w:val="24"/>
        </w:rPr>
      </w:pPr>
      <w:r>
        <w:rPr>
          <w:rFonts w:ascii="Arial" w:eastAsia="Times New Roman" w:hAnsi="Arial" w:cs="Arial"/>
          <w:sz w:val="24"/>
          <w:szCs w:val="24"/>
        </w:rPr>
        <w:t xml:space="preserve">Other permitted persons and bodies entitled to it under </w:t>
      </w:r>
      <w:r w:rsidR="00B46E47">
        <w:rPr>
          <w:rFonts w:ascii="Arial" w:eastAsia="Times New Roman" w:hAnsi="Arial" w:cs="Arial"/>
          <w:sz w:val="24"/>
          <w:szCs w:val="24"/>
        </w:rPr>
        <w:t>legislation</w:t>
      </w:r>
    </w:p>
    <w:p w14:paraId="7D13858B" w14:textId="16E419A6" w:rsidR="00371A96" w:rsidRPr="00D35093" w:rsidRDefault="00DF2F08" w:rsidP="00946535">
      <w:pPr>
        <w:pStyle w:val="NormalWeb"/>
        <w:spacing w:before="0" w:beforeAutospacing="0" w:after="0" w:afterAutospacing="0" w:line="360" w:lineRule="auto"/>
        <w:rPr>
          <w:rFonts w:ascii="Arial" w:hAnsi="Arial" w:cs="Arial"/>
          <w:b/>
          <w:bCs/>
        </w:rPr>
      </w:pPr>
      <w:r w:rsidRPr="00D35093">
        <w:rPr>
          <w:rFonts w:ascii="Arial" w:hAnsi="Arial" w:cs="Arial"/>
          <w:b/>
          <w:bCs/>
        </w:rPr>
        <w:t>A</w:t>
      </w:r>
      <w:r w:rsidR="00371A96" w:rsidRPr="00D35093">
        <w:rPr>
          <w:rFonts w:ascii="Arial" w:eastAsiaTheme="minorEastAsia" w:hAnsi="Arial" w:cs="Arial"/>
          <w:b/>
          <w:bCs/>
          <w:color w:val="000000" w:themeColor="text1"/>
          <w:kern w:val="24"/>
        </w:rPr>
        <w:t xml:space="preserve">utomated decision </w:t>
      </w:r>
      <w:proofErr w:type="gramStart"/>
      <w:r w:rsidR="00371A96" w:rsidRPr="00D35093">
        <w:rPr>
          <w:rFonts w:ascii="Arial" w:eastAsiaTheme="minorEastAsia" w:hAnsi="Arial" w:cs="Arial"/>
          <w:b/>
          <w:bCs/>
          <w:color w:val="000000" w:themeColor="text1"/>
          <w:kern w:val="24"/>
        </w:rPr>
        <w:t>making :</w:t>
      </w:r>
      <w:proofErr w:type="gramEnd"/>
    </w:p>
    <w:p w14:paraId="70F72878" w14:textId="5747CB14" w:rsidR="00371A96" w:rsidRPr="00D35093" w:rsidRDefault="00371A96" w:rsidP="00946535">
      <w:pPr>
        <w:pStyle w:val="NormalWeb"/>
        <w:numPr>
          <w:ilvl w:val="0"/>
          <w:numId w:val="35"/>
        </w:numPr>
        <w:spacing w:before="0" w:beforeAutospacing="0" w:after="0" w:afterAutospacing="0" w:line="360" w:lineRule="auto"/>
        <w:rPr>
          <w:rFonts w:ascii="Arial" w:eastAsiaTheme="minorEastAsia" w:hAnsi="Arial" w:cs="Arial"/>
          <w:color w:val="000000" w:themeColor="text1"/>
          <w:kern w:val="24"/>
        </w:rPr>
      </w:pPr>
      <w:r w:rsidRPr="00D35093">
        <w:rPr>
          <w:rFonts w:ascii="Arial" w:eastAsiaTheme="minorEastAsia" w:hAnsi="Arial" w:cs="Arial"/>
          <w:color w:val="000000" w:themeColor="text1"/>
          <w:kern w:val="24"/>
        </w:rPr>
        <w:t>No</w:t>
      </w:r>
      <w:r w:rsidR="00281CC9">
        <w:rPr>
          <w:rFonts w:ascii="Arial" w:eastAsiaTheme="minorEastAsia" w:hAnsi="Arial" w:cs="Arial"/>
          <w:color w:val="000000" w:themeColor="text1"/>
          <w:kern w:val="24"/>
        </w:rPr>
        <w:t xml:space="preserve">t </w:t>
      </w:r>
      <w:r w:rsidRPr="00D35093">
        <w:rPr>
          <w:rFonts w:ascii="Arial" w:eastAsiaTheme="minorEastAsia" w:hAnsi="Arial" w:cs="Arial"/>
          <w:color w:val="000000" w:themeColor="text1"/>
          <w:kern w:val="24"/>
        </w:rPr>
        <w:t>Applicable</w:t>
      </w:r>
    </w:p>
    <w:p w14:paraId="5DDCC3FD" w14:textId="1CEF9534" w:rsidR="00371A96" w:rsidRPr="00D35093" w:rsidRDefault="00371A96" w:rsidP="00946535">
      <w:pPr>
        <w:pStyle w:val="NormalWeb"/>
        <w:spacing w:before="0" w:beforeAutospacing="0" w:after="0" w:afterAutospacing="0" w:line="360" w:lineRule="auto"/>
        <w:rPr>
          <w:rFonts w:ascii="Arial" w:hAnsi="Arial" w:cs="Arial"/>
          <w:b/>
          <w:bCs/>
        </w:rPr>
      </w:pPr>
      <w:r w:rsidRPr="00D35093">
        <w:rPr>
          <w:rFonts w:ascii="Arial" w:eastAsiaTheme="minorEastAsia" w:hAnsi="Arial" w:cs="Arial"/>
          <w:b/>
          <w:bCs/>
          <w:color w:val="000000" w:themeColor="text1"/>
          <w:kern w:val="24"/>
        </w:rPr>
        <w:t>How long we keep your data:</w:t>
      </w:r>
    </w:p>
    <w:p w14:paraId="2E5A669E" w14:textId="18CE7E34" w:rsidR="003E2FBE" w:rsidRPr="00D35093" w:rsidRDefault="00086B78" w:rsidP="00946535">
      <w:pPr>
        <w:pStyle w:val="NoSpacing"/>
        <w:numPr>
          <w:ilvl w:val="0"/>
          <w:numId w:val="35"/>
        </w:numPr>
        <w:spacing w:line="360" w:lineRule="auto"/>
        <w:rPr>
          <w:rFonts w:ascii="Arial" w:hAnsi="Arial" w:cs="Arial"/>
          <w:sz w:val="24"/>
          <w:szCs w:val="24"/>
        </w:rPr>
      </w:pPr>
      <w:r w:rsidRPr="00D35093">
        <w:rPr>
          <w:rFonts w:ascii="Arial" w:hAnsi="Arial" w:cs="Arial"/>
          <w:sz w:val="24"/>
          <w:szCs w:val="24"/>
        </w:rPr>
        <w:t>Electoral</w:t>
      </w:r>
      <w:r w:rsidR="00AF7C40" w:rsidRPr="00D35093">
        <w:rPr>
          <w:rFonts w:ascii="Arial" w:hAnsi="Arial" w:cs="Arial"/>
          <w:sz w:val="24"/>
          <w:szCs w:val="24"/>
        </w:rPr>
        <w:t xml:space="preserve"> register </w:t>
      </w:r>
      <w:r w:rsidR="00281CC9">
        <w:rPr>
          <w:rFonts w:ascii="Arial" w:hAnsi="Arial" w:cs="Arial"/>
          <w:sz w:val="24"/>
          <w:szCs w:val="24"/>
        </w:rPr>
        <w:t xml:space="preserve">information </w:t>
      </w:r>
      <w:r w:rsidR="00AF7C40" w:rsidRPr="00D35093">
        <w:rPr>
          <w:rFonts w:ascii="Arial" w:hAnsi="Arial" w:cs="Arial"/>
          <w:sz w:val="24"/>
          <w:szCs w:val="24"/>
        </w:rPr>
        <w:t xml:space="preserve">is held permanently </w:t>
      </w:r>
      <w:r w:rsidR="00B46E47">
        <w:rPr>
          <w:rFonts w:ascii="Arial" w:hAnsi="Arial" w:cs="Arial"/>
          <w:sz w:val="24"/>
          <w:szCs w:val="24"/>
        </w:rPr>
        <w:t xml:space="preserve"> </w:t>
      </w:r>
    </w:p>
    <w:p w14:paraId="2A436493" w14:textId="307E4EB3" w:rsidR="00DF2F08" w:rsidRPr="00D35093" w:rsidRDefault="00DF2F08" w:rsidP="00946535">
      <w:pPr>
        <w:pStyle w:val="NoSpacing"/>
        <w:spacing w:line="360" w:lineRule="auto"/>
        <w:rPr>
          <w:rFonts w:ascii="Arial" w:hAnsi="Arial" w:cs="Arial"/>
          <w:sz w:val="24"/>
          <w:szCs w:val="24"/>
        </w:rPr>
      </w:pPr>
    </w:p>
    <w:sectPr w:rsidR="00DF2F08" w:rsidRPr="00D3509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74B0" w14:textId="77777777" w:rsidR="001A1F90" w:rsidRDefault="001A1F90" w:rsidP="001057A1">
      <w:pPr>
        <w:spacing w:after="0" w:line="240" w:lineRule="auto"/>
      </w:pPr>
      <w:r>
        <w:separator/>
      </w:r>
    </w:p>
  </w:endnote>
  <w:endnote w:type="continuationSeparator" w:id="0">
    <w:p w14:paraId="19923F63" w14:textId="77777777" w:rsidR="001A1F90" w:rsidRDefault="001A1F90" w:rsidP="0010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FC1B" w14:textId="0773C40B" w:rsidR="00763AA8" w:rsidRDefault="00763AA8">
    <w:pPr>
      <w:pStyle w:val="Footer"/>
    </w:pPr>
    <w:r>
      <w:t>Published 23</w:t>
    </w:r>
    <w:r w:rsidRPr="00763AA8">
      <w:rPr>
        <w:vertAlign w:val="superscript"/>
      </w:rPr>
      <w:t>rd</w:t>
    </w:r>
    <w:r>
      <w:t xml:space="preserve">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A7C0" w14:textId="77777777" w:rsidR="001A1F90" w:rsidRDefault="001A1F90" w:rsidP="001057A1">
      <w:pPr>
        <w:spacing w:after="0" w:line="240" w:lineRule="auto"/>
      </w:pPr>
      <w:r>
        <w:separator/>
      </w:r>
    </w:p>
  </w:footnote>
  <w:footnote w:type="continuationSeparator" w:id="0">
    <w:p w14:paraId="1224FD66" w14:textId="77777777" w:rsidR="001A1F90" w:rsidRDefault="001A1F90" w:rsidP="00105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567"/>
    <w:multiLevelType w:val="multilevel"/>
    <w:tmpl w:val="92C4148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690"/>
    <w:multiLevelType w:val="hybridMultilevel"/>
    <w:tmpl w:val="AE20A20C"/>
    <w:lvl w:ilvl="0" w:tplc="56E64E7C">
      <w:start w:val="1"/>
      <w:numFmt w:val="bullet"/>
      <w:lvlText w:val=""/>
      <w:lvlJc w:val="left"/>
      <w:pPr>
        <w:tabs>
          <w:tab w:val="num" w:pos="720"/>
        </w:tabs>
        <w:ind w:left="720" w:hanging="360"/>
      </w:pPr>
      <w:rPr>
        <w:rFonts w:ascii="Wingdings" w:hAnsi="Wingdings" w:hint="default"/>
      </w:rPr>
    </w:lvl>
    <w:lvl w:ilvl="1" w:tplc="581469B2" w:tentative="1">
      <w:start w:val="1"/>
      <w:numFmt w:val="bullet"/>
      <w:lvlText w:val=""/>
      <w:lvlJc w:val="left"/>
      <w:pPr>
        <w:tabs>
          <w:tab w:val="num" w:pos="1440"/>
        </w:tabs>
        <w:ind w:left="1440" w:hanging="360"/>
      </w:pPr>
      <w:rPr>
        <w:rFonts w:ascii="Wingdings" w:hAnsi="Wingdings" w:hint="default"/>
      </w:rPr>
    </w:lvl>
    <w:lvl w:ilvl="2" w:tplc="3A38C6AE" w:tentative="1">
      <w:start w:val="1"/>
      <w:numFmt w:val="bullet"/>
      <w:lvlText w:val=""/>
      <w:lvlJc w:val="left"/>
      <w:pPr>
        <w:tabs>
          <w:tab w:val="num" w:pos="2160"/>
        </w:tabs>
        <w:ind w:left="2160" w:hanging="360"/>
      </w:pPr>
      <w:rPr>
        <w:rFonts w:ascii="Wingdings" w:hAnsi="Wingdings" w:hint="default"/>
      </w:rPr>
    </w:lvl>
    <w:lvl w:ilvl="3" w:tplc="910E6B8E" w:tentative="1">
      <w:start w:val="1"/>
      <w:numFmt w:val="bullet"/>
      <w:lvlText w:val=""/>
      <w:lvlJc w:val="left"/>
      <w:pPr>
        <w:tabs>
          <w:tab w:val="num" w:pos="2880"/>
        </w:tabs>
        <w:ind w:left="2880" w:hanging="360"/>
      </w:pPr>
      <w:rPr>
        <w:rFonts w:ascii="Wingdings" w:hAnsi="Wingdings" w:hint="default"/>
      </w:rPr>
    </w:lvl>
    <w:lvl w:ilvl="4" w:tplc="A76EC606" w:tentative="1">
      <w:start w:val="1"/>
      <w:numFmt w:val="bullet"/>
      <w:lvlText w:val=""/>
      <w:lvlJc w:val="left"/>
      <w:pPr>
        <w:tabs>
          <w:tab w:val="num" w:pos="3600"/>
        </w:tabs>
        <w:ind w:left="3600" w:hanging="360"/>
      </w:pPr>
      <w:rPr>
        <w:rFonts w:ascii="Wingdings" w:hAnsi="Wingdings" w:hint="default"/>
      </w:rPr>
    </w:lvl>
    <w:lvl w:ilvl="5" w:tplc="4614DE7A" w:tentative="1">
      <w:start w:val="1"/>
      <w:numFmt w:val="bullet"/>
      <w:lvlText w:val=""/>
      <w:lvlJc w:val="left"/>
      <w:pPr>
        <w:tabs>
          <w:tab w:val="num" w:pos="4320"/>
        </w:tabs>
        <w:ind w:left="4320" w:hanging="360"/>
      </w:pPr>
      <w:rPr>
        <w:rFonts w:ascii="Wingdings" w:hAnsi="Wingdings" w:hint="default"/>
      </w:rPr>
    </w:lvl>
    <w:lvl w:ilvl="6" w:tplc="8F0C5BC6" w:tentative="1">
      <w:start w:val="1"/>
      <w:numFmt w:val="bullet"/>
      <w:lvlText w:val=""/>
      <w:lvlJc w:val="left"/>
      <w:pPr>
        <w:tabs>
          <w:tab w:val="num" w:pos="5040"/>
        </w:tabs>
        <w:ind w:left="5040" w:hanging="360"/>
      </w:pPr>
      <w:rPr>
        <w:rFonts w:ascii="Wingdings" w:hAnsi="Wingdings" w:hint="default"/>
      </w:rPr>
    </w:lvl>
    <w:lvl w:ilvl="7" w:tplc="1B70F600" w:tentative="1">
      <w:start w:val="1"/>
      <w:numFmt w:val="bullet"/>
      <w:lvlText w:val=""/>
      <w:lvlJc w:val="left"/>
      <w:pPr>
        <w:tabs>
          <w:tab w:val="num" w:pos="5760"/>
        </w:tabs>
        <w:ind w:left="5760" w:hanging="360"/>
      </w:pPr>
      <w:rPr>
        <w:rFonts w:ascii="Wingdings" w:hAnsi="Wingdings" w:hint="default"/>
      </w:rPr>
    </w:lvl>
    <w:lvl w:ilvl="8" w:tplc="EAD6A6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77AA6"/>
    <w:multiLevelType w:val="hybridMultilevel"/>
    <w:tmpl w:val="082A7358"/>
    <w:lvl w:ilvl="0" w:tplc="58B48BEE">
      <w:start w:val="1"/>
      <w:numFmt w:val="bullet"/>
      <w:lvlText w:val=""/>
      <w:lvlJc w:val="left"/>
      <w:pPr>
        <w:tabs>
          <w:tab w:val="num" w:pos="720"/>
        </w:tabs>
        <w:ind w:left="720" w:hanging="360"/>
      </w:pPr>
      <w:rPr>
        <w:rFonts w:ascii="Wingdings" w:hAnsi="Wingdings" w:hint="default"/>
      </w:rPr>
    </w:lvl>
    <w:lvl w:ilvl="1" w:tplc="9C84FE1E" w:tentative="1">
      <w:start w:val="1"/>
      <w:numFmt w:val="bullet"/>
      <w:lvlText w:val=""/>
      <w:lvlJc w:val="left"/>
      <w:pPr>
        <w:tabs>
          <w:tab w:val="num" w:pos="1440"/>
        </w:tabs>
        <w:ind w:left="1440" w:hanging="360"/>
      </w:pPr>
      <w:rPr>
        <w:rFonts w:ascii="Wingdings" w:hAnsi="Wingdings" w:hint="default"/>
      </w:rPr>
    </w:lvl>
    <w:lvl w:ilvl="2" w:tplc="64F8DC0A" w:tentative="1">
      <w:start w:val="1"/>
      <w:numFmt w:val="bullet"/>
      <w:lvlText w:val=""/>
      <w:lvlJc w:val="left"/>
      <w:pPr>
        <w:tabs>
          <w:tab w:val="num" w:pos="2160"/>
        </w:tabs>
        <w:ind w:left="2160" w:hanging="360"/>
      </w:pPr>
      <w:rPr>
        <w:rFonts w:ascii="Wingdings" w:hAnsi="Wingdings" w:hint="default"/>
      </w:rPr>
    </w:lvl>
    <w:lvl w:ilvl="3" w:tplc="E9F64B24" w:tentative="1">
      <w:start w:val="1"/>
      <w:numFmt w:val="bullet"/>
      <w:lvlText w:val=""/>
      <w:lvlJc w:val="left"/>
      <w:pPr>
        <w:tabs>
          <w:tab w:val="num" w:pos="2880"/>
        </w:tabs>
        <w:ind w:left="2880" w:hanging="360"/>
      </w:pPr>
      <w:rPr>
        <w:rFonts w:ascii="Wingdings" w:hAnsi="Wingdings" w:hint="default"/>
      </w:rPr>
    </w:lvl>
    <w:lvl w:ilvl="4" w:tplc="0926642C" w:tentative="1">
      <w:start w:val="1"/>
      <w:numFmt w:val="bullet"/>
      <w:lvlText w:val=""/>
      <w:lvlJc w:val="left"/>
      <w:pPr>
        <w:tabs>
          <w:tab w:val="num" w:pos="3600"/>
        </w:tabs>
        <w:ind w:left="3600" w:hanging="360"/>
      </w:pPr>
      <w:rPr>
        <w:rFonts w:ascii="Wingdings" w:hAnsi="Wingdings" w:hint="default"/>
      </w:rPr>
    </w:lvl>
    <w:lvl w:ilvl="5" w:tplc="7D0CB83A" w:tentative="1">
      <w:start w:val="1"/>
      <w:numFmt w:val="bullet"/>
      <w:lvlText w:val=""/>
      <w:lvlJc w:val="left"/>
      <w:pPr>
        <w:tabs>
          <w:tab w:val="num" w:pos="4320"/>
        </w:tabs>
        <w:ind w:left="4320" w:hanging="360"/>
      </w:pPr>
      <w:rPr>
        <w:rFonts w:ascii="Wingdings" w:hAnsi="Wingdings" w:hint="default"/>
      </w:rPr>
    </w:lvl>
    <w:lvl w:ilvl="6" w:tplc="28769280" w:tentative="1">
      <w:start w:val="1"/>
      <w:numFmt w:val="bullet"/>
      <w:lvlText w:val=""/>
      <w:lvlJc w:val="left"/>
      <w:pPr>
        <w:tabs>
          <w:tab w:val="num" w:pos="5040"/>
        </w:tabs>
        <w:ind w:left="5040" w:hanging="360"/>
      </w:pPr>
      <w:rPr>
        <w:rFonts w:ascii="Wingdings" w:hAnsi="Wingdings" w:hint="default"/>
      </w:rPr>
    </w:lvl>
    <w:lvl w:ilvl="7" w:tplc="E3F23756" w:tentative="1">
      <w:start w:val="1"/>
      <w:numFmt w:val="bullet"/>
      <w:lvlText w:val=""/>
      <w:lvlJc w:val="left"/>
      <w:pPr>
        <w:tabs>
          <w:tab w:val="num" w:pos="5760"/>
        </w:tabs>
        <w:ind w:left="5760" w:hanging="360"/>
      </w:pPr>
      <w:rPr>
        <w:rFonts w:ascii="Wingdings" w:hAnsi="Wingdings" w:hint="default"/>
      </w:rPr>
    </w:lvl>
    <w:lvl w:ilvl="8" w:tplc="2DC2D9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975BB"/>
    <w:multiLevelType w:val="multilevel"/>
    <w:tmpl w:val="D3A6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65EF4"/>
    <w:multiLevelType w:val="hybridMultilevel"/>
    <w:tmpl w:val="E9A2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31200"/>
    <w:multiLevelType w:val="multilevel"/>
    <w:tmpl w:val="6C0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D0BFE"/>
    <w:multiLevelType w:val="hybridMultilevel"/>
    <w:tmpl w:val="715AEB94"/>
    <w:lvl w:ilvl="0" w:tplc="1EA06862">
      <w:start w:val="1"/>
      <w:numFmt w:val="bullet"/>
      <w:lvlText w:val=""/>
      <w:lvlJc w:val="left"/>
      <w:pPr>
        <w:tabs>
          <w:tab w:val="num" w:pos="720"/>
        </w:tabs>
        <w:ind w:left="720" w:hanging="360"/>
      </w:pPr>
      <w:rPr>
        <w:rFonts w:ascii="Wingdings" w:hAnsi="Wingdings" w:hint="default"/>
      </w:rPr>
    </w:lvl>
    <w:lvl w:ilvl="1" w:tplc="D9D4474A" w:tentative="1">
      <w:start w:val="1"/>
      <w:numFmt w:val="bullet"/>
      <w:lvlText w:val=""/>
      <w:lvlJc w:val="left"/>
      <w:pPr>
        <w:tabs>
          <w:tab w:val="num" w:pos="1440"/>
        </w:tabs>
        <w:ind w:left="1440" w:hanging="360"/>
      </w:pPr>
      <w:rPr>
        <w:rFonts w:ascii="Wingdings" w:hAnsi="Wingdings" w:hint="default"/>
      </w:rPr>
    </w:lvl>
    <w:lvl w:ilvl="2" w:tplc="48BCABAE" w:tentative="1">
      <w:start w:val="1"/>
      <w:numFmt w:val="bullet"/>
      <w:lvlText w:val=""/>
      <w:lvlJc w:val="left"/>
      <w:pPr>
        <w:tabs>
          <w:tab w:val="num" w:pos="2160"/>
        </w:tabs>
        <w:ind w:left="2160" w:hanging="360"/>
      </w:pPr>
      <w:rPr>
        <w:rFonts w:ascii="Wingdings" w:hAnsi="Wingdings" w:hint="default"/>
      </w:rPr>
    </w:lvl>
    <w:lvl w:ilvl="3" w:tplc="D3F64690" w:tentative="1">
      <w:start w:val="1"/>
      <w:numFmt w:val="bullet"/>
      <w:lvlText w:val=""/>
      <w:lvlJc w:val="left"/>
      <w:pPr>
        <w:tabs>
          <w:tab w:val="num" w:pos="2880"/>
        </w:tabs>
        <w:ind w:left="2880" w:hanging="360"/>
      </w:pPr>
      <w:rPr>
        <w:rFonts w:ascii="Wingdings" w:hAnsi="Wingdings" w:hint="default"/>
      </w:rPr>
    </w:lvl>
    <w:lvl w:ilvl="4" w:tplc="5C9E6C4C" w:tentative="1">
      <w:start w:val="1"/>
      <w:numFmt w:val="bullet"/>
      <w:lvlText w:val=""/>
      <w:lvlJc w:val="left"/>
      <w:pPr>
        <w:tabs>
          <w:tab w:val="num" w:pos="3600"/>
        </w:tabs>
        <w:ind w:left="3600" w:hanging="360"/>
      </w:pPr>
      <w:rPr>
        <w:rFonts w:ascii="Wingdings" w:hAnsi="Wingdings" w:hint="default"/>
      </w:rPr>
    </w:lvl>
    <w:lvl w:ilvl="5" w:tplc="1ECCED7E" w:tentative="1">
      <w:start w:val="1"/>
      <w:numFmt w:val="bullet"/>
      <w:lvlText w:val=""/>
      <w:lvlJc w:val="left"/>
      <w:pPr>
        <w:tabs>
          <w:tab w:val="num" w:pos="4320"/>
        </w:tabs>
        <w:ind w:left="4320" w:hanging="360"/>
      </w:pPr>
      <w:rPr>
        <w:rFonts w:ascii="Wingdings" w:hAnsi="Wingdings" w:hint="default"/>
      </w:rPr>
    </w:lvl>
    <w:lvl w:ilvl="6" w:tplc="A42E01D0" w:tentative="1">
      <w:start w:val="1"/>
      <w:numFmt w:val="bullet"/>
      <w:lvlText w:val=""/>
      <w:lvlJc w:val="left"/>
      <w:pPr>
        <w:tabs>
          <w:tab w:val="num" w:pos="5040"/>
        </w:tabs>
        <w:ind w:left="5040" w:hanging="360"/>
      </w:pPr>
      <w:rPr>
        <w:rFonts w:ascii="Wingdings" w:hAnsi="Wingdings" w:hint="default"/>
      </w:rPr>
    </w:lvl>
    <w:lvl w:ilvl="7" w:tplc="E7680174" w:tentative="1">
      <w:start w:val="1"/>
      <w:numFmt w:val="bullet"/>
      <w:lvlText w:val=""/>
      <w:lvlJc w:val="left"/>
      <w:pPr>
        <w:tabs>
          <w:tab w:val="num" w:pos="5760"/>
        </w:tabs>
        <w:ind w:left="5760" w:hanging="360"/>
      </w:pPr>
      <w:rPr>
        <w:rFonts w:ascii="Wingdings" w:hAnsi="Wingdings" w:hint="default"/>
      </w:rPr>
    </w:lvl>
    <w:lvl w:ilvl="8" w:tplc="2E6088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A57BD"/>
    <w:multiLevelType w:val="multilevel"/>
    <w:tmpl w:val="545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D4862"/>
    <w:multiLevelType w:val="hybridMultilevel"/>
    <w:tmpl w:val="58263226"/>
    <w:lvl w:ilvl="0" w:tplc="5F20C3DC">
      <w:start w:val="1"/>
      <w:numFmt w:val="bullet"/>
      <w:lvlText w:val=""/>
      <w:lvlJc w:val="left"/>
      <w:pPr>
        <w:tabs>
          <w:tab w:val="num" w:pos="720"/>
        </w:tabs>
        <w:ind w:left="720" w:hanging="360"/>
      </w:pPr>
      <w:rPr>
        <w:rFonts w:ascii="Wingdings" w:hAnsi="Wingdings" w:hint="default"/>
      </w:rPr>
    </w:lvl>
    <w:lvl w:ilvl="1" w:tplc="7E38C968" w:tentative="1">
      <w:start w:val="1"/>
      <w:numFmt w:val="bullet"/>
      <w:lvlText w:val=""/>
      <w:lvlJc w:val="left"/>
      <w:pPr>
        <w:tabs>
          <w:tab w:val="num" w:pos="1440"/>
        </w:tabs>
        <w:ind w:left="1440" w:hanging="360"/>
      </w:pPr>
      <w:rPr>
        <w:rFonts w:ascii="Wingdings" w:hAnsi="Wingdings" w:hint="default"/>
      </w:rPr>
    </w:lvl>
    <w:lvl w:ilvl="2" w:tplc="58006D7C" w:tentative="1">
      <w:start w:val="1"/>
      <w:numFmt w:val="bullet"/>
      <w:lvlText w:val=""/>
      <w:lvlJc w:val="left"/>
      <w:pPr>
        <w:tabs>
          <w:tab w:val="num" w:pos="2160"/>
        </w:tabs>
        <w:ind w:left="2160" w:hanging="360"/>
      </w:pPr>
      <w:rPr>
        <w:rFonts w:ascii="Wingdings" w:hAnsi="Wingdings" w:hint="default"/>
      </w:rPr>
    </w:lvl>
    <w:lvl w:ilvl="3" w:tplc="9B9C3B52" w:tentative="1">
      <w:start w:val="1"/>
      <w:numFmt w:val="bullet"/>
      <w:lvlText w:val=""/>
      <w:lvlJc w:val="left"/>
      <w:pPr>
        <w:tabs>
          <w:tab w:val="num" w:pos="2880"/>
        </w:tabs>
        <w:ind w:left="2880" w:hanging="360"/>
      </w:pPr>
      <w:rPr>
        <w:rFonts w:ascii="Wingdings" w:hAnsi="Wingdings" w:hint="default"/>
      </w:rPr>
    </w:lvl>
    <w:lvl w:ilvl="4" w:tplc="4CB04D34" w:tentative="1">
      <w:start w:val="1"/>
      <w:numFmt w:val="bullet"/>
      <w:lvlText w:val=""/>
      <w:lvlJc w:val="left"/>
      <w:pPr>
        <w:tabs>
          <w:tab w:val="num" w:pos="3600"/>
        </w:tabs>
        <w:ind w:left="3600" w:hanging="360"/>
      </w:pPr>
      <w:rPr>
        <w:rFonts w:ascii="Wingdings" w:hAnsi="Wingdings" w:hint="default"/>
      </w:rPr>
    </w:lvl>
    <w:lvl w:ilvl="5" w:tplc="396EBF48" w:tentative="1">
      <w:start w:val="1"/>
      <w:numFmt w:val="bullet"/>
      <w:lvlText w:val=""/>
      <w:lvlJc w:val="left"/>
      <w:pPr>
        <w:tabs>
          <w:tab w:val="num" w:pos="4320"/>
        </w:tabs>
        <w:ind w:left="4320" w:hanging="360"/>
      </w:pPr>
      <w:rPr>
        <w:rFonts w:ascii="Wingdings" w:hAnsi="Wingdings" w:hint="default"/>
      </w:rPr>
    </w:lvl>
    <w:lvl w:ilvl="6" w:tplc="D04A3AA6" w:tentative="1">
      <w:start w:val="1"/>
      <w:numFmt w:val="bullet"/>
      <w:lvlText w:val=""/>
      <w:lvlJc w:val="left"/>
      <w:pPr>
        <w:tabs>
          <w:tab w:val="num" w:pos="5040"/>
        </w:tabs>
        <w:ind w:left="5040" w:hanging="360"/>
      </w:pPr>
      <w:rPr>
        <w:rFonts w:ascii="Wingdings" w:hAnsi="Wingdings" w:hint="default"/>
      </w:rPr>
    </w:lvl>
    <w:lvl w:ilvl="7" w:tplc="7FDE0C06" w:tentative="1">
      <w:start w:val="1"/>
      <w:numFmt w:val="bullet"/>
      <w:lvlText w:val=""/>
      <w:lvlJc w:val="left"/>
      <w:pPr>
        <w:tabs>
          <w:tab w:val="num" w:pos="5760"/>
        </w:tabs>
        <w:ind w:left="5760" w:hanging="360"/>
      </w:pPr>
      <w:rPr>
        <w:rFonts w:ascii="Wingdings" w:hAnsi="Wingdings" w:hint="default"/>
      </w:rPr>
    </w:lvl>
    <w:lvl w:ilvl="8" w:tplc="C43233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0E70"/>
    <w:multiLevelType w:val="hybridMultilevel"/>
    <w:tmpl w:val="01069D4E"/>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A1B64"/>
    <w:multiLevelType w:val="hybridMultilevel"/>
    <w:tmpl w:val="07CE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743B3"/>
    <w:multiLevelType w:val="hybridMultilevel"/>
    <w:tmpl w:val="F90CFBB6"/>
    <w:lvl w:ilvl="0" w:tplc="634E0390">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D0B5A"/>
    <w:multiLevelType w:val="multilevel"/>
    <w:tmpl w:val="67AE16FE"/>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A338C"/>
    <w:multiLevelType w:val="multilevel"/>
    <w:tmpl w:val="3B8A7DB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30BBB"/>
    <w:multiLevelType w:val="hybridMultilevel"/>
    <w:tmpl w:val="743458D0"/>
    <w:lvl w:ilvl="0" w:tplc="853020A0">
      <w:start w:val="1"/>
      <w:numFmt w:val="bullet"/>
      <w:lvlText w:val=""/>
      <w:lvlJc w:val="left"/>
      <w:pPr>
        <w:tabs>
          <w:tab w:val="num" w:pos="720"/>
        </w:tabs>
        <w:ind w:left="720" w:hanging="360"/>
      </w:pPr>
      <w:rPr>
        <w:rFonts w:ascii="Wingdings" w:hAnsi="Wingdings" w:hint="default"/>
      </w:rPr>
    </w:lvl>
    <w:lvl w:ilvl="1" w:tplc="004A545A" w:tentative="1">
      <w:start w:val="1"/>
      <w:numFmt w:val="bullet"/>
      <w:lvlText w:val=""/>
      <w:lvlJc w:val="left"/>
      <w:pPr>
        <w:tabs>
          <w:tab w:val="num" w:pos="1440"/>
        </w:tabs>
        <w:ind w:left="1440" w:hanging="360"/>
      </w:pPr>
      <w:rPr>
        <w:rFonts w:ascii="Wingdings" w:hAnsi="Wingdings" w:hint="default"/>
      </w:rPr>
    </w:lvl>
    <w:lvl w:ilvl="2" w:tplc="7040A064" w:tentative="1">
      <w:start w:val="1"/>
      <w:numFmt w:val="bullet"/>
      <w:lvlText w:val=""/>
      <w:lvlJc w:val="left"/>
      <w:pPr>
        <w:tabs>
          <w:tab w:val="num" w:pos="2160"/>
        </w:tabs>
        <w:ind w:left="2160" w:hanging="360"/>
      </w:pPr>
      <w:rPr>
        <w:rFonts w:ascii="Wingdings" w:hAnsi="Wingdings" w:hint="default"/>
      </w:rPr>
    </w:lvl>
    <w:lvl w:ilvl="3" w:tplc="B51A1A3C" w:tentative="1">
      <w:start w:val="1"/>
      <w:numFmt w:val="bullet"/>
      <w:lvlText w:val=""/>
      <w:lvlJc w:val="left"/>
      <w:pPr>
        <w:tabs>
          <w:tab w:val="num" w:pos="2880"/>
        </w:tabs>
        <w:ind w:left="2880" w:hanging="360"/>
      </w:pPr>
      <w:rPr>
        <w:rFonts w:ascii="Wingdings" w:hAnsi="Wingdings" w:hint="default"/>
      </w:rPr>
    </w:lvl>
    <w:lvl w:ilvl="4" w:tplc="F4DA022A" w:tentative="1">
      <w:start w:val="1"/>
      <w:numFmt w:val="bullet"/>
      <w:lvlText w:val=""/>
      <w:lvlJc w:val="left"/>
      <w:pPr>
        <w:tabs>
          <w:tab w:val="num" w:pos="3600"/>
        </w:tabs>
        <w:ind w:left="3600" w:hanging="360"/>
      </w:pPr>
      <w:rPr>
        <w:rFonts w:ascii="Wingdings" w:hAnsi="Wingdings" w:hint="default"/>
      </w:rPr>
    </w:lvl>
    <w:lvl w:ilvl="5" w:tplc="76725F46" w:tentative="1">
      <w:start w:val="1"/>
      <w:numFmt w:val="bullet"/>
      <w:lvlText w:val=""/>
      <w:lvlJc w:val="left"/>
      <w:pPr>
        <w:tabs>
          <w:tab w:val="num" w:pos="4320"/>
        </w:tabs>
        <w:ind w:left="4320" w:hanging="360"/>
      </w:pPr>
      <w:rPr>
        <w:rFonts w:ascii="Wingdings" w:hAnsi="Wingdings" w:hint="default"/>
      </w:rPr>
    </w:lvl>
    <w:lvl w:ilvl="6" w:tplc="92A8C450" w:tentative="1">
      <w:start w:val="1"/>
      <w:numFmt w:val="bullet"/>
      <w:lvlText w:val=""/>
      <w:lvlJc w:val="left"/>
      <w:pPr>
        <w:tabs>
          <w:tab w:val="num" w:pos="5040"/>
        </w:tabs>
        <w:ind w:left="5040" w:hanging="360"/>
      </w:pPr>
      <w:rPr>
        <w:rFonts w:ascii="Wingdings" w:hAnsi="Wingdings" w:hint="default"/>
      </w:rPr>
    </w:lvl>
    <w:lvl w:ilvl="7" w:tplc="A798F776" w:tentative="1">
      <w:start w:val="1"/>
      <w:numFmt w:val="bullet"/>
      <w:lvlText w:val=""/>
      <w:lvlJc w:val="left"/>
      <w:pPr>
        <w:tabs>
          <w:tab w:val="num" w:pos="5760"/>
        </w:tabs>
        <w:ind w:left="5760" w:hanging="360"/>
      </w:pPr>
      <w:rPr>
        <w:rFonts w:ascii="Wingdings" w:hAnsi="Wingdings" w:hint="default"/>
      </w:rPr>
    </w:lvl>
    <w:lvl w:ilvl="8" w:tplc="0D3892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94527E"/>
    <w:multiLevelType w:val="multilevel"/>
    <w:tmpl w:val="D4F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00682"/>
    <w:multiLevelType w:val="multilevel"/>
    <w:tmpl w:val="C868DB94"/>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757760"/>
    <w:multiLevelType w:val="multilevel"/>
    <w:tmpl w:val="D440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82C77"/>
    <w:multiLevelType w:val="multilevel"/>
    <w:tmpl w:val="F790E15A"/>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E2725F"/>
    <w:multiLevelType w:val="hybridMultilevel"/>
    <w:tmpl w:val="02B67C20"/>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D160E"/>
    <w:multiLevelType w:val="hybridMultilevel"/>
    <w:tmpl w:val="84C2AD78"/>
    <w:lvl w:ilvl="0" w:tplc="6B563638">
      <w:start w:val="1"/>
      <w:numFmt w:val="bullet"/>
      <w:lvlText w:val=""/>
      <w:lvlJc w:val="left"/>
      <w:pPr>
        <w:tabs>
          <w:tab w:val="num" w:pos="720"/>
        </w:tabs>
        <w:ind w:left="720" w:hanging="360"/>
      </w:pPr>
      <w:rPr>
        <w:rFonts w:ascii="Wingdings" w:hAnsi="Wingdings" w:hint="default"/>
      </w:rPr>
    </w:lvl>
    <w:lvl w:ilvl="1" w:tplc="4E383C66" w:tentative="1">
      <w:start w:val="1"/>
      <w:numFmt w:val="bullet"/>
      <w:lvlText w:val=""/>
      <w:lvlJc w:val="left"/>
      <w:pPr>
        <w:tabs>
          <w:tab w:val="num" w:pos="1440"/>
        </w:tabs>
        <w:ind w:left="1440" w:hanging="360"/>
      </w:pPr>
      <w:rPr>
        <w:rFonts w:ascii="Wingdings" w:hAnsi="Wingdings" w:hint="default"/>
      </w:rPr>
    </w:lvl>
    <w:lvl w:ilvl="2" w:tplc="92847200" w:tentative="1">
      <w:start w:val="1"/>
      <w:numFmt w:val="bullet"/>
      <w:lvlText w:val=""/>
      <w:lvlJc w:val="left"/>
      <w:pPr>
        <w:tabs>
          <w:tab w:val="num" w:pos="2160"/>
        </w:tabs>
        <w:ind w:left="2160" w:hanging="360"/>
      </w:pPr>
      <w:rPr>
        <w:rFonts w:ascii="Wingdings" w:hAnsi="Wingdings" w:hint="default"/>
      </w:rPr>
    </w:lvl>
    <w:lvl w:ilvl="3" w:tplc="F580E97C" w:tentative="1">
      <w:start w:val="1"/>
      <w:numFmt w:val="bullet"/>
      <w:lvlText w:val=""/>
      <w:lvlJc w:val="left"/>
      <w:pPr>
        <w:tabs>
          <w:tab w:val="num" w:pos="2880"/>
        </w:tabs>
        <w:ind w:left="2880" w:hanging="360"/>
      </w:pPr>
      <w:rPr>
        <w:rFonts w:ascii="Wingdings" w:hAnsi="Wingdings" w:hint="default"/>
      </w:rPr>
    </w:lvl>
    <w:lvl w:ilvl="4" w:tplc="EFF89014" w:tentative="1">
      <w:start w:val="1"/>
      <w:numFmt w:val="bullet"/>
      <w:lvlText w:val=""/>
      <w:lvlJc w:val="left"/>
      <w:pPr>
        <w:tabs>
          <w:tab w:val="num" w:pos="3600"/>
        </w:tabs>
        <w:ind w:left="3600" w:hanging="360"/>
      </w:pPr>
      <w:rPr>
        <w:rFonts w:ascii="Wingdings" w:hAnsi="Wingdings" w:hint="default"/>
      </w:rPr>
    </w:lvl>
    <w:lvl w:ilvl="5" w:tplc="D32CE880" w:tentative="1">
      <w:start w:val="1"/>
      <w:numFmt w:val="bullet"/>
      <w:lvlText w:val=""/>
      <w:lvlJc w:val="left"/>
      <w:pPr>
        <w:tabs>
          <w:tab w:val="num" w:pos="4320"/>
        </w:tabs>
        <w:ind w:left="4320" w:hanging="360"/>
      </w:pPr>
      <w:rPr>
        <w:rFonts w:ascii="Wingdings" w:hAnsi="Wingdings" w:hint="default"/>
      </w:rPr>
    </w:lvl>
    <w:lvl w:ilvl="6" w:tplc="1292B950" w:tentative="1">
      <w:start w:val="1"/>
      <w:numFmt w:val="bullet"/>
      <w:lvlText w:val=""/>
      <w:lvlJc w:val="left"/>
      <w:pPr>
        <w:tabs>
          <w:tab w:val="num" w:pos="5040"/>
        </w:tabs>
        <w:ind w:left="5040" w:hanging="360"/>
      </w:pPr>
      <w:rPr>
        <w:rFonts w:ascii="Wingdings" w:hAnsi="Wingdings" w:hint="default"/>
      </w:rPr>
    </w:lvl>
    <w:lvl w:ilvl="7" w:tplc="E5161898" w:tentative="1">
      <w:start w:val="1"/>
      <w:numFmt w:val="bullet"/>
      <w:lvlText w:val=""/>
      <w:lvlJc w:val="left"/>
      <w:pPr>
        <w:tabs>
          <w:tab w:val="num" w:pos="5760"/>
        </w:tabs>
        <w:ind w:left="5760" w:hanging="360"/>
      </w:pPr>
      <w:rPr>
        <w:rFonts w:ascii="Wingdings" w:hAnsi="Wingdings" w:hint="default"/>
      </w:rPr>
    </w:lvl>
    <w:lvl w:ilvl="8" w:tplc="05107B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85F17"/>
    <w:multiLevelType w:val="multilevel"/>
    <w:tmpl w:val="7EC6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B709E4"/>
    <w:multiLevelType w:val="hybridMultilevel"/>
    <w:tmpl w:val="2C9496DC"/>
    <w:lvl w:ilvl="0" w:tplc="E50CB3E0">
      <w:start w:val="1"/>
      <w:numFmt w:val="bullet"/>
      <w:lvlText w:val=""/>
      <w:lvlJc w:val="left"/>
      <w:pPr>
        <w:tabs>
          <w:tab w:val="num" w:pos="720"/>
        </w:tabs>
        <w:ind w:left="720" w:hanging="360"/>
      </w:pPr>
      <w:rPr>
        <w:rFonts w:ascii="Wingdings" w:hAnsi="Wingdings" w:hint="default"/>
      </w:rPr>
    </w:lvl>
    <w:lvl w:ilvl="1" w:tplc="3C829676" w:tentative="1">
      <w:start w:val="1"/>
      <w:numFmt w:val="bullet"/>
      <w:lvlText w:val=""/>
      <w:lvlJc w:val="left"/>
      <w:pPr>
        <w:tabs>
          <w:tab w:val="num" w:pos="1440"/>
        </w:tabs>
        <w:ind w:left="1440" w:hanging="360"/>
      </w:pPr>
      <w:rPr>
        <w:rFonts w:ascii="Wingdings" w:hAnsi="Wingdings" w:hint="default"/>
      </w:rPr>
    </w:lvl>
    <w:lvl w:ilvl="2" w:tplc="93408AA2" w:tentative="1">
      <w:start w:val="1"/>
      <w:numFmt w:val="bullet"/>
      <w:lvlText w:val=""/>
      <w:lvlJc w:val="left"/>
      <w:pPr>
        <w:tabs>
          <w:tab w:val="num" w:pos="2160"/>
        </w:tabs>
        <w:ind w:left="2160" w:hanging="360"/>
      </w:pPr>
      <w:rPr>
        <w:rFonts w:ascii="Wingdings" w:hAnsi="Wingdings" w:hint="default"/>
      </w:rPr>
    </w:lvl>
    <w:lvl w:ilvl="3" w:tplc="00726A62" w:tentative="1">
      <w:start w:val="1"/>
      <w:numFmt w:val="bullet"/>
      <w:lvlText w:val=""/>
      <w:lvlJc w:val="left"/>
      <w:pPr>
        <w:tabs>
          <w:tab w:val="num" w:pos="2880"/>
        </w:tabs>
        <w:ind w:left="2880" w:hanging="360"/>
      </w:pPr>
      <w:rPr>
        <w:rFonts w:ascii="Wingdings" w:hAnsi="Wingdings" w:hint="default"/>
      </w:rPr>
    </w:lvl>
    <w:lvl w:ilvl="4" w:tplc="C582C648" w:tentative="1">
      <w:start w:val="1"/>
      <w:numFmt w:val="bullet"/>
      <w:lvlText w:val=""/>
      <w:lvlJc w:val="left"/>
      <w:pPr>
        <w:tabs>
          <w:tab w:val="num" w:pos="3600"/>
        </w:tabs>
        <w:ind w:left="3600" w:hanging="360"/>
      </w:pPr>
      <w:rPr>
        <w:rFonts w:ascii="Wingdings" w:hAnsi="Wingdings" w:hint="default"/>
      </w:rPr>
    </w:lvl>
    <w:lvl w:ilvl="5" w:tplc="5B924A08" w:tentative="1">
      <w:start w:val="1"/>
      <w:numFmt w:val="bullet"/>
      <w:lvlText w:val=""/>
      <w:lvlJc w:val="left"/>
      <w:pPr>
        <w:tabs>
          <w:tab w:val="num" w:pos="4320"/>
        </w:tabs>
        <w:ind w:left="4320" w:hanging="360"/>
      </w:pPr>
      <w:rPr>
        <w:rFonts w:ascii="Wingdings" w:hAnsi="Wingdings" w:hint="default"/>
      </w:rPr>
    </w:lvl>
    <w:lvl w:ilvl="6" w:tplc="A572AE1E" w:tentative="1">
      <w:start w:val="1"/>
      <w:numFmt w:val="bullet"/>
      <w:lvlText w:val=""/>
      <w:lvlJc w:val="left"/>
      <w:pPr>
        <w:tabs>
          <w:tab w:val="num" w:pos="5040"/>
        </w:tabs>
        <w:ind w:left="5040" w:hanging="360"/>
      </w:pPr>
      <w:rPr>
        <w:rFonts w:ascii="Wingdings" w:hAnsi="Wingdings" w:hint="default"/>
      </w:rPr>
    </w:lvl>
    <w:lvl w:ilvl="7" w:tplc="45F2C418" w:tentative="1">
      <w:start w:val="1"/>
      <w:numFmt w:val="bullet"/>
      <w:lvlText w:val=""/>
      <w:lvlJc w:val="left"/>
      <w:pPr>
        <w:tabs>
          <w:tab w:val="num" w:pos="5760"/>
        </w:tabs>
        <w:ind w:left="5760" w:hanging="360"/>
      </w:pPr>
      <w:rPr>
        <w:rFonts w:ascii="Wingdings" w:hAnsi="Wingdings" w:hint="default"/>
      </w:rPr>
    </w:lvl>
    <w:lvl w:ilvl="8" w:tplc="50DEA66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5452A"/>
    <w:multiLevelType w:val="multilevel"/>
    <w:tmpl w:val="5B180190"/>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D5A51"/>
    <w:multiLevelType w:val="hybridMultilevel"/>
    <w:tmpl w:val="1EE23180"/>
    <w:lvl w:ilvl="0" w:tplc="808AB05A">
      <w:start w:val="1"/>
      <w:numFmt w:val="bullet"/>
      <w:lvlText w:val=""/>
      <w:lvlJc w:val="left"/>
      <w:pPr>
        <w:tabs>
          <w:tab w:val="num" w:pos="720"/>
        </w:tabs>
        <w:ind w:left="720" w:hanging="360"/>
      </w:pPr>
      <w:rPr>
        <w:rFonts w:ascii="Wingdings" w:hAnsi="Wingdings" w:hint="default"/>
      </w:rPr>
    </w:lvl>
    <w:lvl w:ilvl="1" w:tplc="E19CB99A" w:tentative="1">
      <w:start w:val="1"/>
      <w:numFmt w:val="bullet"/>
      <w:lvlText w:val=""/>
      <w:lvlJc w:val="left"/>
      <w:pPr>
        <w:tabs>
          <w:tab w:val="num" w:pos="1440"/>
        </w:tabs>
        <w:ind w:left="1440" w:hanging="360"/>
      </w:pPr>
      <w:rPr>
        <w:rFonts w:ascii="Wingdings" w:hAnsi="Wingdings" w:hint="default"/>
      </w:rPr>
    </w:lvl>
    <w:lvl w:ilvl="2" w:tplc="EDE0667E" w:tentative="1">
      <w:start w:val="1"/>
      <w:numFmt w:val="bullet"/>
      <w:lvlText w:val=""/>
      <w:lvlJc w:val="left"/>
      <w:pPr>
        <w:tabs>
          <w:tab w:val="num" w:pos="2160"/>
        </w:tabs>
        <w:ind w:left="2160" w:hanging="360"/>
      </w:pPr>
      <w:rPr>
        <w:rFonts w:ascii="Wingdings" w:hAnsi="Wingdings" w:hint="default"/>
      </w:rPr>
    </w:lvl>
    <w:lvl w:ilvl="3" w:tplc="8FA06724" w:tentative="1">
      <w:start w:val="1"/>
      <w:numFmt w:val="bullet"/>
      <w:lvlText w:val=""/>
      <w:lvlJc w:val="left"/>
      <w:pPr>
        <w:tabs>
          <w:tab w:val="num" w:pos="2880"/>
        </w:tabs>
        <w:ind w:left="2880" w:hanging="360"/>
      </w:pPr>
      <w:rPr>
        <w:rFonts w:ascii="Wingdings" w:hAnsi="Wingdings" w:hint="default"/>
      </w:rPr>
    </w:lvl>
    <w:lvl w:ilvl="4" w:tplc="2D7EAC6A" w:tentative="1">
      <w:start w:val="1"/>
      <w:numFmt w:val="bullet"/>
      <w:lvlText w:val=""/>
      <w:lvlJc w:val="left"/>
      <w:pPr>
        <w:tabs>
          <w:tab w:val="num" w:pos="3600"/>
        </w:tabs>
        <w:ind w:left="3600" w:hanging="360"/>
      </w:pPr>
      <w:rPr>
        <w:rFonts w:ascii="Wingdings" w:hAnsi="Wingdings" w:hint="default"/>
      </w:rPr>
    </w:lvl>
    <w:lvl w:ilvl="5" w:tplc="F97CAC2E" w:tentative="1">
      <w:start w:val="1"/>
      <w:numFmt w:val="bullet"/>
      <w:lvlText w:val=""/>
      <w:lvlJc w:val="left"/>
      <w:pPr>
        <w:tabs>
          <w:tab w:val="num" w:pos="4320"/>
        </w:tabs>
        <w:ind w:left="4320" w:hanging="360"/>
      </w:pPr>
      <w:rPr>
        <w:rFonts w:ascii="Wingdings" w:hAnsi="Wingdings" w:hint="default"/>
      </w:rPr>
    </w:lvl>
    <w:lvl w:ilvl="6" w:tplc="ED94DAB6" w:tentative="1">
      <w:start w:val="1"/>
      <w:numFmt w:val="bullet"/>
      <w:lvlText w:val=""/>
      <w:lvlJc w:val="left"/>
      <w:pPr>
        <w:tabs>
          <w:tab w:val="num" w:pos="5040"/>
        </w:tabs>
        <w:ind w:left="5040" w:hanging="360"/>
      </w:pPr>
      <w:rPr>
        <w:rFonts w:ascii="Wingdings" w:hAnsi="Wingdings" w:hint="default"/>
      </w:rPr>
    </w:lvl>
    <w:lvl w:ilvl="7" w:tplc="0270C738" w:tentative="1">
      <w:start w:val="1"/>
      <w:numFmt w:val="bullet"/>
      <w:lvlText w:val=""/>
      <w:lvlJc w:val="left"/>
      <w:pPr>
        <w:tabs>
          <w:tab w:val="num" w:pos="5760"/>
        </w:tabs>
        <w:ind w:left="5760" w:hanging="360"/>
      </w:pPr>
      <w:rPr>
        <w:rFonts w:ascii="Wingdings" w:hAnsi="Wingdings" w:hint="default"/>
      </w:rPr>
    </w:lvl>
    <w:lvl w:ilvl="8" w:tplc="36B050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40DCB"/>
    <w:multiLevelType w:val="hybridMultilevel"/>
    <w:tmpl w:val="AE9647B4"/>
    <w:lvl w:ilvl="0" w:tplc="42B8DF0A">
      <w:start w:val="1"/>
      <w:numFmt w:val="bullet"/>
      <w:lvlText w:val=""/>
      <w:lvlJc w:val="left"/>
      <w:pPr>
        <w:tabs>
          <w:tab w:val="num" w:pos="720"/>
        </w:tabs>
        <w:ind w:left="720" w:hanging="360"/>
      </w:pPr>
      <w:rPr>
        <w:rFonts w:ascii="Wingdings" w:hAnsi="Wingdings" w:hint="default"/>
      </w:rPr>
    </w:lvl>
    <w:lvl w:ilvl="1" w:tplc="1ADCEAEA" w:tentative="1">
      <w:start w:val="1"/>
      <w:numFmt w:val="bullet"/>
      <w:lvlText w:val=""/>
      <w:lvlJc w:val="left"/>
      <w:pPr>
        <w:tabs>
          <w:tab w:val="num" w:pos="1440"/>
        </w:tabs>
        <w:ind w:left="1440" w:hanging="360"/>
      </w:pPr>
      <w:rPr>
        <w:rFonts w:ascii="Wingdings" w:hAnsi="Wingdings" w:hint="default"/>
      </w:rPr>
    </w:lvl>
    <w:lvl w:ilvl="2" w:tplc="ACFCC070" w:tentative="1">
      <w:start w:val="1"/>
      <w:numFmt w:val="bullet"/>
      <w:lvlText w:val=""/>
      <w:lvlJc w:val="left"/>
      <w:pPr>
        <w:tabs>
          <w:tab w:val="num" w:pos="2160"/>
        </w:tabs>
        <w:ind w:left="2160" w:hanging="360"/>
      </w:pPr>
      <w:rPr>
        <w:rFonts w:ascii="Wingdings" w:hAnsi="Wingdings" w:hint="default"/>
      </w:rPr>
    </w:lvl>
    <w:lvl w:ilvl="3" w:tplc="2CA2ADC8" w:tentative="1">
      <w:start w:val="1"/>
      <w:numFmt w:val="bullet"/>
      <w:lvlText w:val=""/>
      <w:lvlJc w:val="left"/>
      <w:pPr>
        <w:tabs>
          <w:tab w:val="num" w:pos="2880"/>
        </w:tabs>
        <w:ind w:left="2880" w:hanging="360"/>
      </w:pPr>
      <w:rPr>
        <w:rFonts w:ascii="Wingdings" w:hAnsi="Wingdings" w:hint="default"/>
      </w:rPr>
    </w:lvl>
    <w:lvl w:ilvl="4" w:tplc="58B6B64C" w:tentative="1">
      <w:start w:val="1"/>
      <w:numFmt w:val="bullet"/>
      <w:lvlText w:val=""/>
      <w:lvlJc w:val="left"/>
      <w:pPr>
        <w:tabs>
          <w:tab w:val="num" w:pos="3600"/>
        </w:tabs>
        <w:ind w:left="3600" w:hanging="360"/>
      </w:pPr>
      <w:rPr>
        <w:rFonts w:ascii="Wingdings" w:hAnsi="Wingdings" w:hint="default"/>
      </w:rPr>
    </w:lvl>
    <w:lvl w:ilvl="5" w:tplc="16AC47EE" w:tentative="1">
      <w:start w:val="1"/>
      <w:numFmt w:val="bullet"/>
      <w:lvlText w:val=""/>
      <w:lvlJc w:val="left"/>
      <w:pPr>
        <w:tabs>
          <w:tab w:val="num" w:pos="4320"/>
        </w:tabs>
        <w:ind w:left="4320" w:hanging="360"/>
      </w:pPr>
      <w:rPr>
        <w:rFonts w:ascii="Wingdings" w:hAnsi="Wingdings" w:hint="default"/>
      </w:rPr>
    </w:lvl>
    <w:lvl w:ilvl="6" w:tplc="FA2E4BFC" w:tentative="1">
      <w:start w:val="1"/>
      <w:numFmt w:val="bullet"/>
      <w:lvlText w:val=""/>
      <w:lvlJc w:val="left"/>
      <w:pPr>
        <w:tabs>
          <w:tab w:val="num" w:pos="5040"/>
        </w:tabs>
        <w:ind w:left="5040" w:hanging="360"/>
      </w:pPr>
      <w:rPr>
        <w:rFonts w:ascii="Wingdings" w:hAnsi="Wingdings" w:hint="default"/>
      </w:rPr>
    </w:lvl>
    <w:lvl w:ilvl="7" w:tplc="9154C9A6" w:tentative="1">
      <w:start w:val="1"/>
      <w:numFmt w:val="bullet"/>
      <w:lvlText w:val=""/>
      <w:lvlJc w:val="left"/>
      <w:pPr>
        <w:tabs>
          <w:tab w:val="num" w:pos="5760"/>
        </w:tabs>
        <w:ind w:left="5760" w:hanging="360"/>
      </w:pPr>
      <w:rPr>
        <w:rFonts w:ascii="Wingdings" w:hAnsi="Wingdings" w:hint="default"/>
      </w:rPr>
    </w:lvl>
    <w:lvl w:ilvl="8" w:tplc="6B287B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8376E8"/>
    <w:multiLevelType w:val="hybridMultilevel"/>
    <w:tmpl w:val="F5265988"/>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31EA7"/>
    <w:multiLevelType w:val="hybridMultilevel"/>
    <w:tmpl w:val="58CE47CC"/>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8" w15:restartNumberingAfterBreak="0">
    <w:nsid w:val="653737A1"/>
    <w:multiLevelType w:val="multilevel"/>
    <w:tmpl w:val="B12EA43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9" w15:restartNumberingAfterBreak="0">
    <w:nsid w:val="670D2AA7"/>
    <w:multiLevelType w:val="hybridMultilevel"/>
    <w:tmpl w:val="21E83818"/>
    <w:lvl w:ilvl="0" w:tplc="3A7C29F6">
      <w:start w:val="1"/>
      <w:numFmt w:val="bullet"/>
      <w:lvlText w:val=""/>
      <w:lvlJc w:val="left"/>
      <w:pPr>
        <w:tabs>
          <w:tab w:val="num" w:pos="720"/>
        </w:tabs>
        <w:ind w:left="720" w:hanging="360"/>
      </w:pPr>
      <w:rPr>
        <w:rFonts w:ascii="Wingdings" w:hAnsi="Wingdings" w:hint="default"/>
      </w:rPr>
    </w:lvl>
    <w:lvl w:ilvl="1" w:tplc="196E0AFC" w:tentative="1">
      <w:start w:val="1"/>
      <w:numFmt w:val="bullet"/>
      <w:lvlText w:val=""/>
      <w:lvlJc w:val="left"/>
      <w:pPr>
        <w:tabs>
          <w:tab w:val="num" w:pos="1440"/>
        </w:tabs>
        <w:ind w:left="1440" w:hanging="360"/>
      </w:pPr>
      <w:rPr>
        <w:rFonts w:ascii="Wingdings" w:hAnsi="Wingdings" w:hint="default"/>
      </w:rPr>
    </w:lvl>
    <w:lvl w:ilvl="2" w:tplc="D4149C56" w:tentative="1">
      <w:start w:val="1"/>
      <w:numFmt w:val="bullet"/>
      <w:lvlText w:val=""/>
      <w:lvlJc w:val="left"/>
      <w:pPr>
        <w:tabs>
          <w:tab w:val="num" w:pos="2160"/>
        </w:tabs>
        <w:ind w:left="2160" w:hanging="360"/>
      </w:pPr>
      <w:rPr>
        <w:rFonts w:ascii="Wingdings" w:hAnsi="Wingdings" w:hint="default"/>
      </w:rPr>
    </w:lvl>
    <w:lvl w:ilvl="3" w:tplc="0A2EEF1A" w:tentative="1">
      <w:start w:val="1"/>
      <w:numFmt w:val="bullet"/>
      <w:lvlText w:val=""/>
      <w:lvlJc w:val="left"/>
      <w:pPr>
        <w:tabs>
          <w:tab w:val="num" w:pos="2880"/>
        </w:tabs>
        <w:ind w:left="2880" w:hanging="360"/>
      </w:pPr>
      <w:rPr>
        <w:rFonts w:ascii="Wingdings" w:hAnsi="Wingdings" w:hint="default"/>
      </w:rPr>
    </w:lvl>
    <w:lvl w:ilvl="4" w:tplc="7D5E220A" w:tentative="1">
      <w:start w:val="1"/>
      <w:numFmt w:val="bullet"/>
      <w:lvlText w:val=""/>
      <w:lvlJc w:val="left"/>
      <w:pPr>
        <w:tabs>
          <w:tab w:val="num" w:pos="3600"/>
        </w:tabs>
        <w:ind w:left="3600" w:hanging="360"/>
      </w:pPr>
      <w:rPr>
        <w:rFonts w:ascii="Wingdings" w:hAnsi="Wingdings" w:hint="default"/>
      </w:rPr>
    </w:lvl>
    <w:lvl w:ilvl="5" w:tplc="65AABC88" w:tentative="1">
      <w:start w:val="1"/>
      <w:numFmt w:val="bullet"/>
      <w:lvlText w:val=""/>
      <w:lvlJc w:val="left"/>
      <w:pPr>
        <w:tabs>
          <w:tab w:val="num" w:pos="4320"/>
        </w:tabs>
        <w:ind w:left="4320" w:hanging="360"/>
      </w:pPr>
      <w:rPr>
        <w:rFonts w:ascii="Wingdings" w:hAnsi="Wingdings" w:hint="default"/>
      </w:rPr>
    </w:lvl>
    <w:lvl w:ilvl="6" w:tplc="2CA0706C" w:tentative="1">
      <w:start w:val="1"/>
      <w:numFmt w:val="bullet"/>
      <w:lvlText w:val=""/>
      <w:lvlJc w:val="left"/>
      <w:pPr>
        <w:tabs>
          <w:tab w:val="num" w:pos="5040"/>
        </w:tabs>
        <w:ind w:left="5040" w:hanging="360"/>
      </w:pPr>
      <w:rPr>
        <w:rFonts w:ascii="Wingdings" w:hAnsi="Wingdings" w:hint="default"/>
      </w:rPr>
    </w:lvl>
    <w:lvl w:ilvl="7" w:tplc="57966B00" w:tentative="1">
      <w:start w:val="1"/>
      <w:numFmt w:val="bullet"/>
      <w:lvlText w:val=""/>
      <w:lvlJc w:val="left"/>
      <w:pPr>
        <w:tabs>
          <w:tab w:val="num" w:pos="5760"/>
        </w:tabs>
        <w:ind w:left="5760" w:hanging="360"/>
      </w:pPr>
      <w:rPr>
        <w:rFonts w:ascii="Wingdings" w:hAnsi="Wingdings" w:hint="default"/>
      </w:rPr>
    </w:lvl>
    <w:lvl w:ilvl="8" w:tplc="42725FB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936ED"/>
    <w:multiLevelType w:val="hybridMultilevel"/>
    <w:tmpl w:val="A8A2D374"/>
    <w:lvl w:ilvl="0" w:tplc="9CBA3B2E">
      <w:start w:val="1"/>
      <w:numFmt w:val="bullet"/>
      <w:lvlText w:val=""/>
      <w:lvlJc w:val="left"/>
      <w:pPr>
        <w:tabs>
          <w:tab w:val="num" w:pos="720"/>
        </w:tabs>
        <w:ind w:left="720" w:hanging="360"/>
      </w:pPr>
      <w:rPr>
        <w:rFonts w:ascii="Wingdings" w:hAnsi="Wingdings" w:hint="default"/>
      </w:rPr>
    </w:lvl>
    <w:lvl w:ilvl="1" w:tplc="B95688EC" w:tentative="1">
      <w:start w:val="1"/>
      <w:numFmt w:val="bullet"/>
      <w:lvlText w:val=""/>
      <w:lvlJc w:val="left"/>
      <w:pPr>
        <w:tabs>
          <w:tab w:val="num" w:pos="1440"/>
        </w:tabs>
        <w:ind w:left="1440" w:hanging="360"/>
      </w:pPr>
      <w:rPr>
        <w:rFonts w:ascii="Wingdings" w:hAnsi="Wingdings" w:hint="default"/>
      </w:rPr>
    </w:lvl>
    <w:lvl w:ilvl="2" w:tplc="3A66E30C" w:tentative="1">
      <w:start w:val="1"/>
      <w:numFmt w:val="bullet"/>
      <w:lvlText w:val=""/>
      <w:lvlJc w:val="left"/>
      <w:pPr>
        <w:tabs>
          <w:tab w:val="num" w:pos="2160"/>
        </w:tabs>
        <w:ind w:left="2160" w:hanging="360"/>
      </w:pPr>
      <w:rPr>
        <w:rFonts w:ascii="Wingdings" w:hAnsi="Wingdings" w:hint="default"/>
      </w:rPr>
    </w:lvl>
    <w:lvl w:ilvl="3" w:tplc="EC8A015E" w:tentative="1">
      <w:start w:val="1"/>
      <w:numFmt w:val="bullet"/>
      <w:lvlText w:val=""/>
      <w:lvlJc w:val="left"/>
      <w:pPr>
        <w:tabs>
          <w:tab w:val="num" w:pos="2880"/>
        </w:tabs>
        <w:ind w:left="2880" w:hanging="360"/>
      </w:pPr>
      <w:rPr>
        <w:rFonts w:ascii="Wingdings" w:hAnsi="Wingdings" w:hint="default"/>
      </w:rPr>
    </w:lvl>
    <w:lvl w:ilvl="4" w:tplc="E416DB8E" w:tentative="1">
      <w:start w:val="1"/>
      <w:numFmt w:val="bullet"/>
      <w:lvlText w:val=""/>
      <w:lvlJc w:val="left"/>
      <w:pPr>
        <w:tabs>
          <w:tab w:val="num" w:pos="3600"/>
        </w:tabs>
        <w:ind w:left="3600" w:hanging="360"/>
      </w:pPr>
      <w:rPr>
        <w:rFonts w:ascii="Wingdings" w:hAnsi="Wingdings" w:hint="default"/>
      </w:rPr>
    </w:lvl>
    <w:lvl w:ilvl="5" w:tplc="774E6AD0" w:tentative="1">
      <w:start w:val="1"/>
      <w:numFmt w:val="bullet"/>
      <w:lvlText w:val=""/>
      <w:lvlJc w:val="left"/>
      <w:pPr>
        <w:tabs>
          <w:tab w:val="num" w:pos="4320"/>
        </w:tabs>
        <w:ind w:left="4320" w:hanging="360"/>
      </w:pPr>
      <w:rPr>
        <w:rFonts w:ascii="Wingdings" w:hAnsi="Wingdings" w:hint="default"/>
      </w:rPr>
    </w:lvl>
    <w:lvl w:ilvl="6" w:tplc="348E87AC" w:tentative="1">
      <w:start w:val="1"/>
      <w:numFmt w:val="bullet"/>
      <w:lvlText w:val=""/>
      <w:lvlJc w:val="left"/>
      <w:pPr>
        <w:tabs>
          <w:tab w:val="num" w:pos="5040"/>
        </w:tabs>
        <w:ind w:left="5040" w:hanging="360"/>
      </w:pPr>
      <w:rPr>
        <w:rFonts w:ascii="Wingdings" w:hAnsi="Wingdings" w:hint="default"/>
      </w:rPr>
    </w:lvl>
    <w:lvl w:ilvl="7" w:tplc="3B9651C0" w:tentative="1">
      <w:start w:val="1"/>
      <w:numFmt w:val="bullet"/>
      <w:lvlText w:val=""/>
      <w:lvlJc w:val="left"/>
      <w:pPr>
        <w:tabs>
          <w:tab w:val="num" w:pos="5760"/>
        </w:tabs>
        <w:ind w:left="5760" w:hanging="360"/>
      </w:pPr>
      <w:rPr>
        <w:rFonts w:ascii="Wingdings" w:hAnsi="Wingdings" w:hint="default"/>
      </w:rPr>
    </w:lvl>
    <w:lvl w:ilvl="8" w:tplc="ACB88D8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9E759A"/>
    <w:multiLevelType w:val="hybridMultilevel"/>
    <w:tmpl w:val="CBE0CCB0"/>
    <w:lvl w:ilvl="0" w:tplc="503C6BB0">
      <w:numFmt w:val="bullet"/>
      <w:lvlText w:val="-"/>
      <w:lvlJc w:val="left"/>
      <w:pPr>
        <w:ind w:left="720" w:hanging="360"/>
      </w:pPr>
      <w:rPr>
        <w:rFonts w:ascii="Arial" w:eastAsia="Times New Roman" w:hAnsi="Arial" w:cs="Arial" w:hint="default"/>
        <w:b w:val="0"/>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A0BF4"/>
    <w:multiLevelType w:val="multilevel"/>
    <w:tmpl w:val="6772EFC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C7CC1"/>
    <w:multiLevelType w:val="hybridMultilevel"/>
    <w:tmpl w:val="97D0809C"/>
    <w:lvl w:ilvl="0" w:tplc="78B65B70">
      <w:start w:val="1"/>
      <w:numFmt w:val="bullet"/>
      <w:lvlText w:val=""/>
      <w:lvlJc w:val="left"/>
      <w:pPr>
        <w:tabs>
          <w:tab w:val="num" w:pos="720"/>
        </w:tabs>
        <w:ind w:left="720" w:hanging="360"/>
      </w:pPr>
      <w:rPr>
        <w:rFonts w:ascii="Wingdings" w:hAnsi="Wingdings" w:hint="default"/>
      </w:rPr>
    </w:lvl>
    <w:lvl w:ilvl="1" w:tplc="5EFC61DA" w:tentative="1">
      <w:start w:val="1"/>
      <w:numFmt w:val="bullet"/>
      <w:lvlText w:val=""/>
      <w:lvlJc w:val="left"/>
      <w:pPr>
        <w:tabs>
          <w:tab w:val="num" w:pos="1440"/>
        </w:tabs>
        <w:ind w:left="1440" w:hanging="360"/>
      </w:pPr>
      <w:rPr>
        <w:rFonts w:ascii="Wingdings" w:hAnsi="Wingdings" w:hint="default"/>
      </w:rPr>
    </w:lvl>
    <w:lvl w:ilvl="2" w:tplc="563CD356" w:tentative="1">
      <w:start w:val="1"/>
      <w:numFmt w:val="bullet"/>
      <w:lvlText w:val=""/>
      <w:lvlJc w:val="left"/>
      <w:pPr>
        <w:tabs>
          <w:tab w:val="num" w:pos="2160"/>
        </w:tabs>
        <w:ind w:left="2160" w:hanging="360"/>
      </w:pPr>
      <w:rPr>
        <w:rFonts w:ascii="Wingdings" w:hAnsi="Wingdings" w:hint="default"/>
      </w:rPr>
    </w:lvl>
    <w:lvl w:ilvl="3" w:tplc="06E24EAA" w:tentative="1">
      <w:start w:val="1"/>
      <w:numFmt w:val="bullet"/>
      <w:lvlText w:val=""/>
      <w:lvlJc w:val="left"/>
      <w:pPr>
        <w:tabs>
          <w:tab w:val="num" w:pos="2880"/>
        </w:tabs>
        <w:ind w:left="2880" w:hanging="360"/>
      </w:pPr>
      <w:rPr>
        <w:rFonts w:ascii="Wingdings" w:hAnsi="Wingdings" w:hint="default"/>
      </w:rPr>
    </w:lvl>
    <w:lvl w:ilvl="4" w:tplc="3B3CEBBE" w:tentative="1">
      <w:start w:val="1"/>
      <w:numFmt w:val="bullet"/>
      <w:lvlText w:val=""/>
      <w:lvlJc w:val="left"/>
      <w:pPr>
        <w:tabs>
          <w:tab w:val="num" w:pos="3600"/>
        </w:tabs>
        <w:ind w:left="3600" w:hanging="360"/>
      </w:pPr>
      <w:rPr>
        <w:rFonts w:ascii="Wingdings" w:hAnsi="Wingdings" w:hint="default"/>
      </w:rPr>
    </w:lvl>
    <w:lvl w:ilvl="5" w:tplc="627221CA" w:tentative="1">
      <w:start w:val="1"/>
      <w:numFmt w:val="bullet"/>
      <w:lvlText w:val=""/>
      <w:lvlJc w:val="left"/>
      <w:pPr>
        <w:tabs>
          <w:tab w:val="num" w:pos="4320"/>
        </w:tabs>
        <w:ind w:left="4320" w:hanging="360"/>
      </w:pPr>
      <w:rPr>
        <w:rFonts w:ascii="Wingdings" w:hAnsi="Wingdings" w:hint="default"/>
      </w:rPr>
    </w:lvl>
    <w:lvl w:ilvl="6" w:tplc="9C1E9B1A" w:tentative="1">
      <w:start w:val="1"/>
      <w:numFmt w:val="bullet"/>
      <w:lvlText w:val=""/>
      <w:lvlJc w:val="left"/>
      <w:pPr>
        <w:tabs>
          <w:tab w:val="num" w:pos="5040"/>
        </w:tabs>
        <w:ind w:left="5040" w:hanging="360"/>
      </w:pPr>
      <w:rPr>
        <w:rFonts w:ascii="Wingdings" w:hAnsi="Wingdings" w:hint="default"/>
      </w:rPr>
    </w:lvl>
    <w:lvl w:ilvl="7" w:tplc="9DA66B0E" w:tentative="1">
      <w:start w:val="1"/>
      <w:numFmt w:val="bullet"/>
      <w:lvlText w:val=""/>
      <w:lvlJc w:val="left"/>
      <w:pPr>
        <w:tabs>
          <w:tab w:val="num" w:pos="5760"/>
        </w:tabs>
        <w:ind w:left="5760" w:hanging="360"/>
      </w:pPr>
      <w:rPr>
        <w:rFonts w:ascii="Wingdings" w:hAnsi="Wingdings" w:hint="default"/>
      </w:rPr>
    </w:lvl>
    <w:lvl w:ilvl="8" w:tplc="5870119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9"/>
  </w:num>
  <w:num w:numId="4">
    <w:abstractNumId w:val="2"/>
  </w:num>
  <w:num w:numId="5">
    <w:abstractNumId w:val="30"/>
  </w:num>
  <w:num w:numId="6">
    <w:abstractNumId w:val="22"/>
  </w:num>
  <w:num w:numId="7">
    <w:abstractNumId w:val="6"/>
  </w:num>
  <w:num w:numId="8">
    <w:abstractNumId w:val="29"/>
  </w:num>
  <w:num w:numId="9">
    <w:abstractNumId w:val="20"/>
  </w:num>
  <w:num w:numId="10">
    <w:abstractNumId w:val="8"/>
  </w:num>
  <w:num w:numId="11">
    <w:abstractNumId w:val="34"/>
  </w:num>
  <w:num w:numId="12">
    <w:abstractNumId w:val="24"/>
  </w:num>
  <w:num w:numId="13">
    <w:abstractNumId w:val="10"/>
  </w:num>
  <w:num w:numId="14">
    <w:abstractNumId w:val="4"/>
  </w:num>
  <w:num w:numId="15">
    <w:abstractNumId w:val="11"/>
  </w:num>
  <w:num w:numId="16">
    <w:abstractNumId w:val="25"/>
  </w:num>
  <w:num w:numId="17">
    <w:abstractNumId w:val="33"/>
  </w:num>
  <w:num w:numId="18">
    <w:abstractNumId w:val="28"/>
  </w:num>
  <w:num w:numId="19">
    <w:abstractNumId w:val="9"/>
  </w:num>
  <w:num w:numId="20">
    <w:abstractNumId w:val="21"/>
  </w:num>
  <w:num w:numId="21">
    <w:abstractNumId w:val="26"/>
  </w:num>
  <w:num w:numId="22">
    <w:abstractNumId w:val="14"/>
  </w:num>
  <w:num w:numId="23">
    <w:abstractNumId w:val="13"/>
  </w:num>
  <w:num w:numId="24">
    <w:abstractNumId w:val="12"/>
  </w:num>
  <w:num w:numId="25">
    <w:abstractNumId w:val="31"/>
  </w:num>
  <w:num w:numId="26">
    <w:abstractNumId w:val="7"/>
  </w:num>
  <w:num w:numId="27">
    <w:abstractNumId w:val="16"/>
  </w:num>
  <w:num w:numId="28">
    <w:abstractNumId w:val="5"/>
  </w:num>
  <w:num w:numId="29">
    <w:abstractNumId w:val="18"/>
  </w:num>
  <w:num w:numId="30">
    <w:abstractNumId w:val="17"/>
  </w:num>
  <w:num w:numId="31">
    <w:abstractNumId w:val="0"/>
  </w:num>
  <w:num w:numId="32">
    <w:abstractNumId w:val="15"/>
  </w:num>
  <w:num w:numId="33">
    <w:abstractNumId w:val="32"/>
  </w:num>
  <w:num w:numId="34">
    <w:abstractNumId w:val="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75"/>
    <w:rsid w:val="00047340"/>
    <w:rsid w:val="000833FC"/>
    <w:rsid w:val="00086B78"/>
    <w:rsid w:val="000B4B3F"/>
    <w:rsid w:val="001057A1"/>
    <w:rsid w:val="00113E5C"/>
    <w:rsid w:val="00123F4E"/>
    <w:rsid w:val="00130BCE"/>
    <w:rsid w:val="00176EB5"/>
    <w:rsid w:val="001833F0"/>
    <w:rsid w:val="001A1F90"/>
    <w:rsid w:val="001F698F"/>
    <w:rsid w:val="0022556F"/>
    <w:rsid w:val="0026437E"/>
    <w:rsid w:val="00281CC9"/>
    <w:rsid w:val="002A5989"/>
    <w:rsid w:val="00322035"/>
    <w:rsid w:val="00335393"/>
    <w:rsid w:val="00362B05"/>
    <w:rsid w:val="0036516E"/>
    <w:rsid w:val="00367B9F"/>
    <w:rsid w:val="00371A96"/>
    <w:rsid w:val="003E2FBE"/>
    <w:rsid w:val="004436C4"/>
    <w:rsid w:val="004A68AA"/>
    <w:rsid w:val="00502F94"/>
    <w:rsid w:val="005E6831"/>
    <w:rsid w:val="00606DCF"/>
    <w:rsid w:val="006B5DBB"/>
    <w:rsid w:val="00704D33"/>
    <w:rsid w:val="00763AA8"/>
    <w:rsid w:val="008151D1"/>
    <w:rsid w:val="008A7B7B"/>
    <w:rsid w:val="00911B08"/>
    <w:rsid w:val="00946535"/>
    <w:rsid w:val="00A126E7"/>
    <w:rsid w:val="00AC5561"/>
    <w:rsid w:val="00AD0FEF"/>
    <w:rsid w:val="00AF7C40"/>
    <w:rsid w:val="00B207C0"/>
    <w:rsid w:val="00B26313"/>
    <w:rsid w:val="00B46E47"/>
    <w:rsid w:val="00B75E83"/>
    <w:rsid w:val="00BA059E"/>
    <w:rsid w:val="00BA5A48"/>
    <w:rsid w:val="00BC5D30"/>
    <w:rsid w:val="00BE3B20"/>
    <w:rsid w:val="00C44279"/>
    <w:rsid w:val="00CA46CB"/>
    <w:rsid w:val="00CC2308"/>
    <w:rsid w:val="00CE151E"/>
    <w:rsid w:val="00CF44FE"/>
    <w:rsid w:val="00D35093"/>
    <w:rsid w:val="00D703BE"/>
    <w:rsid w:val="00DB1775"/>
    <w:rsid w:val="00DD622C"/>
    <w:rsid w:val="00DF2F08"/>
    <w:rsid w:val="00E319DF"/>
    <w:rsid w:val="00E85338"/>
    <w:rsid w:val="00EA2859"/>
    <w:rsid w:val="00EB461B"/>
    <w:rsid w:val="00ED7D72"/>
    <w:rsid w:val="00F55B16"/>
    <w:rsid w:val="00F67730"/>
    <w:rsid w:val="00F97879"/>
    <w:rsid w:val="00FA5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F9AFF"/>
  <w15:chartTrackingRefBased/>
  <w15:docId w15:val="{F330CADF-5FF1-44C1-B8A7-68FECF71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5F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A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1057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1A96"/>
    <w:pPr>
      <w:spacing w:after="0" w:line="240" w:lineRule="auto"/>
    </w:pPr>
  </w:style>
  <w:style w:type="character" w:customStyle="1" w:styleId="Heading2Char">
    <w:name w:val="Heading 2 Char"/>
    <w:basedOn w:val="DefaultParagraphFont"/>
    <w:link w:val="Heading2"/>
    <w:uiPriority w:val="9"/>
    <w:rsid w:val="00FA5FE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63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AA8"/>
  </w:style>
  <w:style w:type="paragraph" w:styleId="Footer">
    <w:name w:val="footer"/>
    <w:basedOn w:val="Normal"/>
    <w:link w:val="FooterChar"/>
    <w:uiPriority w:val="99"/>
    <w:unhideWhenUsed/>
    <w:rsid w:val="00763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108">
      <w:bodyDiv w:val="1"/>
      <w:marLeft w:val="0"/>
      <w:marRight w:val="0"/>
      <w:marTop w:val="0"/>
      <w:marBottom w:val="0"/>
      <w:divBdr>
        <w:top w:val="none" w:sz="0" w:space="0" w:color="auto"/>
        <w:left w:val="none" w:sz="0" w:space="0" w:color="auto"/>
        <w:bottom w:val="none" w:sz="0" w:space="0" w:color="auto"/>
        <w:right w:val="none" w:sz="0" w:space="0" w:color="auto"/>
      </w:divBdr>
    </w:div>
    <w:div w:id="85856084">
      <w:bodyDiv w:val="1"/>
      <w:marLeft w:val="0"/>
      <w:marRight w:val="0"/>
      <w:marTop w:val="0"/>
      <w:marBottom w:val="0"/>
      <w:divBdr>
        <w:top w:val="none" w:sz="0" w:space="0" w:color="auto"/>
        <w:left w:val="none" w:sz="0" w:space="0" w:color="auto"/>
        <w:bottom w:val="none" w:sz="0" w:space="0" w:color="auto"/>
        <w:right w:val="none" w:sz="0" w:space="0" w:color="auto"/>
      </w:divBdr>
    </w:div>
    <w:div w:id="101539017">
      <w:bodyDiv w:val="1"/>
      <w:marLeft w:val="0"/>
      <w:marRight w:val="0"/>
      <w:marTop w:val="0"/>
      <w:marBottom w:val="0"/>
      <w:divBdr>
        <w:top w:val="none" w:sz="0" w:space="0" w:color="auto"/>
        <w:left w:val="none" w:sz="0" w:space="0" w:color="auto"/>
        <w:bottom w:val="none" w:sz="0" w:space="0" w:color="auto"/>
        <w:right w:val="none" w:sz="0" w:space="0" w:color="auto"/>
      </w:divBdr>
    </w:div>
    <w:div w:id="116919681">
      <w:bodyDiv w:val="1"/>
      <w:marLeft w:val="0"/>
      <w:marRight w:val="0"/>
      <w:marTop w:val="0"/>
      <w:marBottom w:val="0"/>
      <w:divBdr>
        <w:top w:val="none" w:sz="0" w:space="0" w:color="auto"/>
        <w:left w:val="none" w:sz="0" w:space="0" w:color="auto"/>
        <w:bottom w:val="none" w:sz="0" w:space="0" w:color="auto"/>
        <w:right w:val="none" w:sz="0" w:space="0" w:color="auto"/>
      </w:divBdr>
    </w:div>
    <w:div w:id="121197660">
      <w:bodyDiv w:val="1"/>
      <w:marLeft w:val="0"/>
      <w:marRight w:val="0"/>
      <w:marTop w:val="0"/>
      <w:marBottom w:val="0"/>
      <w:divBdr>
        <w:top w:val="none" w:sz="0" w:space="0" w:color="auto"/>
        <w:left w:val="none" w:sz="0" w:space="0" w:color="auto"/>
        <w:bottom w:val="none" w:sz="0" w:space="0" w:color="auto"/>
        <w:right w:val="none" w:sz="0" w:space="0" w:color="auto"/>
      </w:divBdr>
    </w:div>
    <w:div w:id="123350483">
      <w:bodyDiv w:val="1"/>
      <w:marLeft w:val="0"/>
      <w:marRight w:val="0"/>
      <w:marTop w:val="0"/>
      <w:marBottom w:val="0"/>
      <w:divBdr>
        <w:top w:val="none" w:sz="0" w:space="0" w:color="auto"/>
        <w:left w:val="none" w:sz="0" w:space="0" w:color="auto"/>
        <w:bottom w:val="none" w:sz="0" w:space="0" w:color="auto"/>
        <w:right w:val="none" w:sz="0" w:space="0" w:color="auto"/>
      </w:divBdr>
      <w:divsChild>
        <w:div w:id="1035156060">
          <w:marLeft w:val="274"/>
          <w:marRight w:val="0"/>
          <w:marTop w:val="0"/>
          <w:marBottom w:val="0"/>
          <w:divBdr>
            <w:top w:val="none" w:sz="0" w:space="0" w:color="auto"/>
            <w:left w:val="none" w:sz="0" w:space="0" w:color="auto"/>
            <w:bottom w:val="none" w:sz="0" w:space="0" w:color="auto"/>
            <w:right w:val="none" w:sz="0" w:space="0" w:color="auto"/>
          </w:divBdr>
        </w:div>
      </w:divsChild>
    </w:div>
    <w:div w:id="204373011">
      <w:bodyDiv w:val="1"/>
      <w:marLeft w:val="0"/>
      <w:marRight w:val="0"/>
      <w:marTop w:val="0"/>
      <w:marBottom w:val="0"/>
      <w:divBdr>
        <w:top w:val="none" w:sz="0" w:space="0" w:color="auto"/>
        <w:left w:val="none" w:sz="0" w:space="0" w:color="auto"/>
        <w:bottom w:val="none" w:sz="0" w:space="0" w:color="auto"/>
        <w:right w:val="none" w:sz="0" w:space="0" w:color="auto"/>
      </w:divBdr>
      <w:divsChild>
        <w:div w:id="794100249">
          <w:marLeft w:val="274"/>
          <w:marRight w:val="0"/>
          <w:marTop w:val="0"/>
          <w:marBottom w:val="0"/>
          <w:divBdr>
            <w:top w:val="none" w:sz="0" w:space="0" w:color="auto"/>
            <w:left w:val="none" w:sz="0" w:space="0" w:color="auto"/>
            <w:bottom w:val="none" w:sz="0" w:space="0" w:color="auto"/>
            <w:right w:val="none" w:sz="0" w:space="0" w:color="auto"/>
          </w:divBdr>
        </w:div>
      </w:divsChild>
    </w:div>
    <w:div w:id="270864169">
      <w:bodyDiv w:val="1"/>
      <w:marLeft w:val="0"/>
      <w:marRight w:val="0"/>
      <w:marTop w:val="0"/>
      <w:marBottom w:val="0"/>
      <w:divBdr>
        <w:top w:val="none" w:sz="0" w:space="0" w:color="auto"/>
        <w:left w:val="none" w:sz="0" w:space="0" w:color="auto"/>
        <w:bottom w:val="none" w:sz="0" w:space="0" w:color="auto"/>
        <w:right w:val="none" w:sz="0" w:space="0" w:color="auto"/>
      </w:divBdr>
    </w:div>
    <w:div w:id="285744831">
      <w:bodyDiv w:val="1"/>
      <w:marLeft w:val="0"/>
      <w:marRight w:val="0"/>
      <w:marTop w:val="0"/>
      <w:marBottom w:val="0"/>
      <w:divBdr>
        <w:top w:val="none" w:sz="0" w:space="0" w:color="auto"/>
        <w:left w:val="none" w:sz="0" w:space="0" w:color="auto"/>
        <w:bottom w:val="none" w:sz="0" w:space="0" w:color="auto"/>
        <w:right w:val="none" w:sz="0" w:space="0" w:color="auto"/>
      </w:divBdr>
    </w:div>
    <w:div w:id="342824651">
      <w:bodyDiv w:val="1"/>
      <w:marLeft w:val="0"/>
      <w:marRight w:val="0"/>
      <w:marTop w:val="0"/>
      <w:marBottom w:val="0"/>
      <w:divBdr>
        <w:top w:val="none" w:sz="0" w:space="0" w:color="auto"/>
        <w:left w:val="none" w:sz="0" w:space="0" w:color="auto"/>
        <w:bottom w:val="none" w:sz="0" w:space="0" w:color="auto"/>
        <w:right w:val="none" w:sz="0" w:space="0" w:color="auto"/>
      </w:divBdr>
      <w:divsChild>
        <w:div w:id="1953710549">
          <w:marLeft w:val="274"/>
          <w:marRight w:val="0"/>
          <w:marTop w:val="0"/>
          <w:marBottom w:val="0"/>
          <w:divBdr>
            <w:top w:val="none" w:sz="0" w:space="0" w:color="auto"/>
            <w:left w:val="none" w:sz="0" w:space="0" w:color="auto"/>
            <w:bottom w:val="none" w:sz="0" w:space="0" w:color="auto"/>
            <w:right w:val="none" w:sz="0" w:space="0" w:color="auto"/>
          </w:divBdr>
        </w:div>
      </w:divsChild>
    </w:div>
    <w:div w:id="459491955">
      <w:bodyDiv w:val="1"/>
      <w:marLeft w:val="0"/>
      <w:marRight w:val="0"/>
      <w:marTop w:val="0"/>
      <w:marBottom w:val="0"/>
      <w:divBdr>
        <w:top w:val="none" w:sz="0" w:space="0" w:color="auto"/>
        <w:left w:val="none" w:sz="0" w:space="0" w:color="auto"/>
        <w:bottom w:val="none" w:sz="0" w:space="0" w:color="auto"/>
        <w:right w:val="none" w:sz="0" w:space="0" w:color="auto"/>
      </w:divBdr>
    </w:div>
    <w:div w:id="841552919">
      <w:bodyDiv w:val="1"/>
      <w:marLeft w:val="0"/>
      <w:marRight w:val="0"/>
      <w:marTop w:val="0"/>
      <w:marBottom w:val="0"/>
      <w:divBdr>
        <w:top w:val="none" w:sz="0" w:space="0" w:color="auto"/>
        <w:left w:val="none" w:sz="0" w:space="0" w:color="auto"/>
        <w:bottom w:val="none" w:sz="0" w:space="0" w:color="auto"/>
        <w:right w:val="none" w:sz="0" w:space="0" w:color="auto"/>
      </w:divBdr>
    </w:div>
    <w:div w:id="942952832">
      <w:bodyDiv w:val="1"/>
      <w:marLeft w:val="0"/>
      <w:marRight w:val="0"/>
      <w:marTop w:val="0"/>
      <w:marBottom w:val="0"/>
      <w:divBdr>
        <w:top w:val="none" w:sz="0" w:space="0" w:color="auto"/>
        <w:left w:val="none" w:sz="0" w:space="0" w:color="auto"/>
        <w:bottom w:val="none" w:sz="0" w:space="0" w:color="auto"/>
        <w:right w:val="none" w:sz="0" w:space="0" w:color="auto"/>
      </w:divBdr>
      <w:divsChild>
        <w:div w:id="1645887587">
          <w:marLeft w:val="274"/>
          <w:marRight w:val="0"/>
          <w:marTop w:val="0"/>
          <w:marBottom w:val="0"/>
          <w:divBdr>
            <w:top w:val="none" w:sz="0" w:space="0" w:color="auto"/>
            <w:left w:val="none" w:sz="0" w:space="0" w:color="auto"/>
            <w:bottom w:val="none" w:sz="0" w:space="0" w:color="auto"/>
            <w:right w:val="none" w:sz="0" w:space="0" w:color="auto"/>
          </w:divBdr>
        </w:div>
      </w:divsChild>
    </w:div>
    <w:div w:id="952632216">
      <w:bodyDiv w:val="1"/>
      <w:marLeft w:val="0"/>
      <w:marRight w:val="0"/>
      <w:marTop w:val="0"/>
      <w:marBottom w:val="0"/>
      <w:divBdr>
        <w:top w:val="none" w:sz="0" w:space="0" w:color="auto"/>
        <w:left w:val="none" w:sz="0" w:space="0" w:color="auto"/>
        <w:bottom w:val="none" w:sz="0" w:space="0" w:color="auto"/>
        <w:right w:val="none" w:sz="0" w:space="0" w:color="auto"/>
      </w:divBdr>
      <w:divsChild>
        <w:div w:id="275064643">
          <w:marLeft w:val="274"/>
          <w:marRight w:val="0"/>
          <w:marTop w:val="0"/>
          <w:marBottom w:val="0"/>
          <w:divBdr>
            <w:top w:val="none" w:sz="0" w:space="0" w:color="auto"/>
            <w:left w:val="none" w:sz="0" w:space="0" w:color="auto"/>
            <w:bottom w:val="none" w:sz="0" w:space="0" w:color="auto"/>
            <w:right w:val="none" w:sz="0" w:space="0" w:color="auto"/>
          </w:divBdr>
        </w:div>
      </w:divsChild>
    </w:div>
    <w:div w:id="1018968475">
      <w:bodyDiv w:val="1"/>
      <w:marLeft w:val="0"/>
      <w:marRight w:val="0"/>
      <w:marTop w:val="0"/>
      <w:marBottom w:val="0"/>
      <w:divBdr>
        <w:top w:val="none" w:sz="0" w:space="0" w:color="auto"/>
        <w:left w:val="none" w:sz="0" w:space="0" w:color="auto"/>
        <w:bottom w:val="none" w:sz="0" w:space="0" w:color="auto"/>
        <w:right w:val="none" w:sz="0" w:space="0" w:color="auto"/>
      </w:divBdr>
    </w:div>
    <w:div w:id="1079861734">
      <w:bodyDiv w:val="1"/>
      <w:marLeft w:val="0"/>
      <w:marRight w:val="0"/>
      <w:marTop w:val="0"/>
      <w:marBottom w:val="0"/>
      <w:divBdr>
        <w:top w:val="none" w:sz="0" w:space="0" w:color="auto"/>
        <w:left w:val="none" w:sz="0" w:space="0" w:color="auto"/>
        <w:bottom w:val="none" w:sz="0" w:space="0" w:color="auto"/>
        <w:right w:val="none" w:sz="0" w:space="0" w:color="auto"/>
      </w:divBdr>
    </w:div>
    <w:div w:id="1126848802">
      <w:bodyDiv w:val="1"/>
      <w:marLeft w:val="0"/>
      <w:marRight w:val="0"/>
      <w:marTop w:val="0"/>
      <w:marBottom w:val="0"/>
      <w:divBdr>
        <w:top w:val="none" w:sz="0" w:space="0" w:color="auto"/>
        <w:left w:val="none" w:sz="0" w:space="0" w:color="auto"/>
        <w:bottom w:val="none" w:sz="0" w:space="0" w:color="auto"/>
        <w:right w:val="none" w:sz="0" w:space="0" w:color="auto"/>
      </w:divBdr>
    </w:div>
    <w:div w:id="1135174837">
      <w:bodyDiv w:val="1"/>
      <w:marLeft w:val="0"/>
      <w:marRight w:val="0"/>
      <w:marTop w:val="0"/>
      <w:marBottom w:val="0"/>
      <w:divBdr>
        <w:top w:val="none" w:sz="0" w:space="0" w:color="auto"/>
        <w:left w:val="none" w:sz="0" w:space="0" w:color="auto"/>
        <w:bottom w:val="none" w:sz="0" w:space="0" w:color="auto"/>
        <w:right w:val="none" w:sz="0" w:space="0" w:color="auto"/>
      </w:divBdr>
    </w:div>
    <w:div w:id="1175388395">
      <w:bodyDiv w:val="1"/>
      <w:marLeft w:val="0"/>
      <w:marRight w:val="0"/>
      <w:marTop w:val="0"/>
      <w:marBottom w:val="0"/>
      <w:divBdr>
        <w:top w:val="none" w:sz="0" w:space="0" w:color="auto"/>
        <w:left w:val="none" w:sz="0" w:space="0" w:color="auto"/>
        <w:bottom w:val="none" w:sz="0" w:space="0" w:color="auto"/>
        <w:right w:val="none" w:sz="0" w:space="0" w:color="auto"/>
      </w:divBdr>
    </w:div>
    <w:div w:id="1230112737">
      <w:bodyDiv w:val="1"/>
      <w:marLeft w:val="0"/>
      <w:marRight w:val="0"/>
      <w:marTop w:val="0"/>
      <w:marBottom w:val="0"/>
      <w:divBdr>
        <w:top w:val="none" w:sz="0" w:space="0" w:color="auto"/>
        <w:left w:val="none" w:sz="0" w:space="0" w:color="auto"/>
        <w:bottom w:val="none" w:sz="0" w:space="0" w:color="auto"/>
        <w:right w:val="none" w:sz="0" w:space="0" w:color="auto"/>
      </w:divBdr>
      <w:divsChild>
        <w:div w:id="1003241044">
          <w:marLeft w:val="274"/>
          <w:marRight w:val="0"/>
          <w:marTop w:val="0"/>
          <w:marBottom w:val="0"/>
          <w:divBdr>
            <w:top w:val="none" w:sz="0" w:space="0" w:color="auto"/>
            <w:left w:val="none" w:sz="0" w:space="0" w:color="auto"/>
            <w:bottom w:val="none" w:sz="0" w:space="0" w:color="auto"/>
            <w:right w:val="none" w:sz="0" w:space="0" w:color="auto"/>
          </w:divBdr>
        </w:div>
      </w:divsChild>
    </w:div>
    <w:div w:id="1237281587">
      <w:bodyDiv w:val="1"/>
      <w:marLeft w:val="0"/>
      <w:marRight w:val="0"/>
      <w:marTop w:val="0"/>
      <w:marBottom w:val="0"/>
      <w:divBdr>
        <w:top w:val="none" w:sz="0" w:space="0" w:color="auto"/>
        <w:left w:val="none" w:sz="0" w:space="0" w:color="auto"/>
        <w:bottom w:val="none" w:sz="0" w:space="0" w:color="auto"/>
        <w:right w:val="none" w:sz="0" w:space="0" w:color="auto"/>
      </w:divBdr>
      <w:divsChild>
        <w:div w:id="1042630453">
          <w:marLeft w:val="274"/>
          <w:marRight w:val="0"/>
          <w:marTop w:val="0"/>
          <w:marBottom w:val="0"/>
          <w:divBdr>
            <w:top w:val="none" w:sz="0" w:space="0" w:color="auto"/>
            <w:left w:val="none" w:sz="0" w:space="0" w:color="auto"/>
            <w:bottom w:val="none" w:sz="0" w:space="0" w:color="auto"/>
            <w:right w:val="none" w:sz="0" w:space="0" w:color="auto"/>
          </w:divBdr>
        </w:div>
      </w:divsChild>
    </w:div>
    <w:div w:id="1262839522">
      <w:bodyDiv w:val="1"/>
      <w:marLeft w:val="0"/>
      <w:marRight w:val="0"/>
      <w:marTop w:val="0"/>
      <w:marBottom w:val="0"/>
      <w:divBdr>
        <w:top w:val="none" w:sz="0" w:space="0" w:color="auto"/>
        <w:left w:val="none" w:sz="0" w:space="0" w:color="auto"/>
        <w:bottom w:val="none" w:sz="0" w:space="0" w:color="auto"/>
        <w:right w:val="none" w:sz="0" w:space="0" w:color="auto"/>
      </w:divBdr>
      <w:divsChild>
        <w:div w:id="1718776745">
          <w:marLeft w:val="274"/>
          <w:marRight w:val="0"/>
          <w:marTop w:val="0"/>
          <w:marBottom w:val="0"/>
          <w:divBdr>
            <w:top w:val="none" w:sz="0" w:space="0" w:color="auto"/>
            <w:left w:val="none" w:sz="0" w:space="0" w:color="auto"/>
            <w:bottom w:val="none" w:sz="0" w:space="0" w:color="auto"/>
            <w:right w:val="none" w:sz="0" w:space="0" w:color="auto"/>
          </w:divBdr>
        </w:div>
      </w:divsChild>
    </w:div>
    <w:div w:id="1329485276">
      <w:bodyDiv w:val="1"/>
      <w:marLeft w:val="0"/>
      <w:marRight w:val="0"/>
      <w:marTop w:val="0"/>
      <w:marBottom w:val="0"/>
      <w:divBdr>
        <w:top w:val="none" w:sz="0" w:space="0" w:color="auto"/>
        <w:left w:val="none" w:sz="0" w:space="0" w:color="auto"/>
        <w:bottom w:val="none" w:sz="0" w:space="0" w:color="auto"/>
        <w:right w:val="none" w:sz="0" w:space="0" w:color="auto"/>
      </w:divBdr>
    </w:div>
    <w:div w:id="1441686467">
      <w:bodyDiv w:val="1"/>
      <w:marLeft w:val="0"/>
      <w:marRight w:val="0"/>
      <w:marTop w:val="0"/>
      <w:marBottom w:val="0"/>
      <w:divBdr>
        <w:top w:val="none" w:sz="0" w:space="0" w:color="auto"/>
        <w:left w:val="none" w:sz="0" w:space="0" w:color="auto"/>
        <w:bottom w:val="none" w:sz="0" w:space="0" w:color="auto"/>
        <w:right w:val="none" w:sz="0" w:space="0" w:color="auto"/>
      </w:divBdr>
    </w:div>
    <w:div w:id="1468015148">
      <w:bodyDiv w:val="1"/>
      <w:marLeft w:val="0"/>
      <w:marRight w:val="0"/>
      <w:marTop w:val="0"/>
      <w:marBottom w:val="0"/>
      <w:divBdr>
        <w:top w:val="none" w:sz="0" w:space="0" w:color="auto"/>
        <w:left w:val="none" w:sz="0" w:space="0" w:color="auto"/>
        <w:bottom w:val="none" w:sz="0" w:space="0" w:color="auto"/>
        <w:right w:val="none" w:sz="0" w:space="0" w:color="auto"/>
      </w:divBdr>
      <w:divsChild>
        <w:div w:id="961380083">
          <w:marLeft w:val="274"/>
          <w:marRight w:val="0"/>
          <w:marTop w:val="0"/>
          <w:marBottom w:val="0"/>
          <w:divBdr>
            <w:top w:val="none" w:sz="0" w:space="0" w:color="auto"/>
            <w:left w:val="none" w:sz="0" w:space="0" w:color="auto"/>
            <w:bottom w:val="none" w:sz="0" w:space="0" w:color="auto"/>
            <w:right w:val="none" w:sz="0" w:space="0" w:color="auto"/>
          </w:divBdr>
        </w:div>
      </w:divsChild>
    </w:div>
    <w:div w:id="1485856101">
      <w:bodyDiv w:val="1"/>
      <w:marLeft w:val="0"/>
      <w:marRight w:val="0"/>
      <w:marTop w:val="0"/>
      <w:marBottom w:val="0"/>
      <w:divBdr>
        <w:top w:val="none" w:sz="0" w:space="0" w:color="auto"/>
        <w:left w:val="none" w:sz="0" w:space="0" w:color="auto"/>
        <w:bottom w:val="none" w:sz="0" w:space="0" w:color="auto"/>
        <w:right w:val="none" w:sz="0" w:space="0" w:color="auto"/>
      </w:divBdr>
    </w:div>
    <w:div w:id="1639989658">
      <w:bodyDiv w:val="1"/>
      <w:marLeft w:val="0"/>
      <w:marRight w:val="0"/>
      <w:marTop w:val="0"/>
      <w:marBottom w:val="0"/>
      <w:divBdr>
        <w:top w:val="none" w:sz="0" w:space="0" w:color="auto"/>
        <w:left w:val="none" w:sz="0" w:space="0" w:color="auto"/>
        <w:bottom w:val="none" w:sz="0" w:space="0" w:color="auto"/>
        <w:right w:val="none" w:sz="0" w:space="0" w:color="auto"/>
      </w:divBdr>
      <w:divsChild>
        <w:div w:id="1982148422">
          <w:marLeft w:val="274"/>
          <w:marRight w:val="0"/>
          <w:marTop w:val="0"/>
          <w:marBottom w:val="0"/>
          <w:divBdr>
            <w:top w:val="none" w:sz="0" w:space="0" w:color="auto"/>
            <w:left w:val="none" w:sz="0" w:space="0" w:color="auto"/>
            <w:bottom w:val="none" w:sz="0" w:space="0" w:color="auto"/>
            <w:right w:val="none" w:sz="0" w:space="0" w:color="auto"/>
          </w:divBdr>
        </w:div>
        <w:div w:id="148716845">
          <w:marLeft w:val="274"/>
          <w:marRight w:val="0"/>
          <w:marTop w:val="0"/>
          <w:marBottom w:val="0"/>
          <w:divBdr>
            <w:top w:val="none" w:sz="0" w:space="0" w:color="auto"/>
            <w:left w:val="none" w:sz="0" w:space="0" w:color="auto"/>
            <w:bottom w:val="none" w:sz="0" w:space="0" w:color="auto"/>
            <w:right w:val="none" w:sz="0" w:space="0" w:color="auto"/>
          </w:divBdr>
        </w:div>
        <w:div w:id="946618792">
          <w:marLeft w:val="274"/>
          <w:marRight w:val="0"/>
          <w:marTop w:val="0"/>
          <w:marBottom w:val="0"/>
          <w:divBdr>
            <w:top w:val="none" w:sz="0" w:space="0" w:color="auto"/>
            <w:left w:val="none" w:sz="0" w:space="0" w:color="auto"/>
            <w:bottom w:val="none" w:sz="0" w:space="0" w:color="auto"/>
            <w:right w:val="none" w:sz="0" w:space="0" w:color="auto"/>
          </w:divBdr>
        </w:div>
        <w:div w:id="764689484">
          <w:marLeft w:val="274"/>
          <w:marRight w:val="0"/>
          <w:marTop w:val="0"/>
          <w:marBottom w:val="0"/>
          <w:divBdr>
            <w:top w:val="none" w:sz="0" w:space="0" w:color="auto"/>
            <w:left w:val="none" w:sz="0" w:space="0" w:color="auto"/>
            <w:bottom w:val="none" w:sz="0" w:space="0" w:color="auto"/>
            <w:right w:val="none" w:sz="0" w:space="0" w:color="auto"/>
          </w:divBdr>
        </w:div>
        <w:div w:id="1016687168">
          <w:marLeft w:val="274"/>
          <w:marRight w:val="0"/>
          <w:marTop w:val="0"/>
          <w:marBottom w:val="0"/>
          <w:divBdr>
            <w:top w:val="none" w:sz="0" w:space="0" w:color="auto"/>
            <w:left w:val="none" w:sz="0" w:space="0" w:color="auto"/>
            <w:bottom w:val="none" w:sz="0" w:space="0" w:color="auto"/>
            <w:right w:val="none" w:sz="0" w:space="0" w:color="auto"/>
          </w:divBdr>
        </w:div>
        <w:div w:id="903492964">
          <w:marLeft w:val="274"/>
          <w:marRight w:val="0"/>
          <w:marTop w:val="0"/>
          <w:marBottom w:val="0"/>
          <w:divBdr>
            <w:top w:val="none" w:sz="0" w:space="0" w:color="auto"/>
            <w:left w:val="none" w:sz="0" w:space="0" w:color="auto"/>
            <w:bottom w:val="none" w:sz="0" w:space="0" w:color="auto"/>
            <w:right w:val="none" w:sz="0" w:space="0" w:color="auto"/>
          </w:divBdr>
        </w:div>
        <w:div w:id="435711136">
          <w:marLeft w:val="274"/>
          <w:marRight w:val="0"/>
          <w:marTop w:val="0"/>
          <w:marBottom w:val="0"/>
          <w:divBdr>
            <w:top w:val="none" w:sz="0" w:space="0" w:color="auto"/>
            <w:left w:val="none" w:sz="0" w:space="0" w:color="auto"/>
            <w:bottom w:val="none" w:sz="0" w:space="0" w:color="auto"/>
            <w:right w:val="none" w:sz="0" w:space="0" w:color="auto"/>
          </w:divBdr>
        </w:div>
      </w:divsChild>
    </w:div>
    <w:div w:id="1658455905">
      <w:bodyDiv w:val="1"/>
      <w:marLeft w:val="0"/>
      <w:marRight w:val="0"/>
      <w:marTop w:val="0"/>
      <w:marBottom w:val="0"/>
      <w:divBdr>
        <w:top w:val="none" w:sz="0" w:space="0" w:color="auto"/>
        <w:left w:val="none" w:sz="0" w:space="0" w:color="auto"/>
        <w:bottom w:val="none" w:sz="0" w:space="0" w:color="auto"/>
        <w:right w:val="none" w:sz="0" w:space="0" w:color="auto"/>
      </w:divBdr>
    </w:div>
    <w:div w:id="1730806118">
      <w:bodyDiv w:val="1"/>
      <w:marLeft w:val="0"/>
      <w:marRight w:val="0"/>
      <w:marTop w:val="0"/>
      <w:marBottom w:val="0"/>
      <w:divBdr>
        <w:top w:val="none" w:sz="0" w:space="0" w:color="auto"/>
        <w:left w:val="none" w:sz="0" w:space="0" w:color="auto"/>
        <w:bottom w:val="none" w:sz="0" w:space="0" w:color="auto"/>
        <w:right w:val="none" w:sz="0" w:space="0" w:color="auto"/>
      </w:divBdr>
    </w:div>
    <w:div w:id="1776170606">
      <w:bodyDiv w:val="1"/>
      <w:marLeft w:val="0"/>
      <w:marRight w:val="0"/>
      <w:marTop w:val="0"/>
      <w:marBottom w:val="0"/>
      <w:divBdr>
        <w:top w:val="none" w:sz="0" w:space="0" w:color="auto"/>
        <w:left w:val="none" w:sz="0" w:space="0" w:color="auto"/>
        <w:bottom w:val="none" w:sz="0" w:space="0" w:color="auto"/>
        <w:right w:val="none" w:sz="0" w:space="0" w:color="auto"/>
      </w:divBdr>
      <w:divsChild>
        <w:div w:id="288246642">
          <w:marLeft w:val="274"/>
          <w:marRight w:val="0"/>
          <w:marTop w:val="0"/>
          <w:marBottom w:val="0"/>
          <w:divBdr>
            <w:top w:val="none" w:sz="0" w:space="0" w:color="auto"/>
            <w:left w:val="none" w:sz="0" w:space="0" w:color="auto"/>
            <w:bottom w:val="none" w:sz="0" w:space="0" w:color="auto"/>
            <w:right w:val="none" w:sz="0" w:space="0" w:color="auto"/>
          </w:divBdr>
        </w:div>
      </w:divsChild>
    </w:div>
    <w:div w:id="1831368126">
      <w:bodyDiv w:val="1"/>
      <w:marLeft w:val="0"/>
      <w:marRight w:val="0"/>
      <w:marTop w:val="0"/>
      <w:marBottom w:val="0"/>
      <w:divBdr>
        <w:top w:val="none" w:sz="0" w:space="0" w:color="auto"/>
        <w:left w:val="none" w:sz="0" w:space="0" w:color="auto"/>
        <w:bottom w:val="none" w:sz="0" w:space="0" w:color="auto"/>
        <w:right w:val="none" w:sz="0" w:space="0" w:color="auto"/>
      </w:divBdr>
      <w:divsChild>
        <w:div w:id="910654766">
          <w:marLeft w:val="274"/>
          <w:marRight w:val="0"/>
          <w:marTop w:val="0"/>
          <w:marBottom w:val="0"/>
          <w:divBdr>
            <w:top w:val="none" w:sz="0" w:space="0" w:color="auto"/>
            <w:left w:val="none" w:sz="0" w:space="0" w:color="auto"/>
            <w:bottom w:val="none" w:sz="0" w:space="0" w:color="auto"/>
            <w:right w:val="none" w:sz="0" w:space="0" w:color="auto"/>
          </w:divBdr>
        </w:div>
      </w:divsChild>
    </w:div>
    <w:div w:id="1860924026">
      <w:bodyDiv w:val="1"/>
      <w:marLeft w:val="0"/>
      <w:marRight w:val="0"/>
      <w:marTop w:val="0"/>
      <w:marBottom w:val="0"/>
      <w:divBdr>
        <w:top w:val="none" w:sz="0" w:space="0" w:color="auto"/>
        <w:left w:val="none" w:sz="0" w:space="0" w:color="auto"/>
        <w:bottom w:val="none" w:sz="0" w:space="0" w:color="auto"/>
        <w:right w:val="none" w:sz="0" w:space="0" w:color="auto"/>
      </w:divBdr>
      <w:divsChild>
        <w:div w:id="1766343274">
          <w:marLeft w:val="274"/>
          <w:marRight w:val="0"/>
          <w:marTop w:val="0"/>
          <w:marBottom w:val="0"/>
          <w:divBdr>
            <w:top w:val="none" w:sz="0" w:space="0" w:color="auto"/>
            <w:left w:val="none" w:sz="0" w:space="0" w:color="auto"/>
            <w:bottom w:val="none" w:sz="0" w:space="0" w:color="auto"/>
            <w:right w:val="none" w:sz="0" w:space="0" w:color="auto"/>
          </w:divBdr>
        </w:div>
        <w:div w:id="965281592">
          <w:marLeft w:val="274"/>
          <w:marRight w:val="0"/>
          <w:marTop w:val="0"/>
          <w:marBottom w:val="0"/>
          <w:divBdr>
            <w:top w:val="none" w:sz="0" w:space="0" w:color="auto"/>
            <w:left w:val="none" w:sz="0" w:space="0" w:color="auto"/>
            <w:bottom w:val="none" w:sz="0" w:space="0" w:color="auto"/>
            <w:right w:val="none" w:sz="0" w:space="0" w:color="auto"/>
          </w:divBdr>
        </w:div>
        <w:div w:id="1462770467">
          <w:marLeft w:val="274"/>
          <w:marRight w:val="0"/>
          <w:marTop w:val="0"/>
          <w:marBottom w:val="0"/>
          <w:divBdr>
            <w:top w:val="none" w:sz="0" w:space="0" w:color="auto"/>
            <w:left w:val="none" w:sz="0" w:space="0" w:color="auto"/>
            <w:bottom w:val="none" w:sz="0" w:space="0" w:color="auto"/>
            <w:right w:val="none" w:sz="0" w:space="0" w:color="auto"/>
          </w:divBdr>
        </w:div>
        <w:div w:id="2117168065">
          <w:marLeft w:val="274"/>
          <w:marRight w:val="0"/>
          <w:marTop w:val="0"/>
          <w:marBottom w:val="0"/>
          <w:divBdr>
            <w:top w:val="none" w:sz="0" w:space="0" w:color="auto"/>
            <w:left w:val="none" w:sz="0" w:space="0" w:color="auto"/>
            <w:bottom w:val="none" w:sz="0" w:space="0" w:color="auto"/>
            <w:right w:val="none" w:sz="0" w:space="0" w:color="auto"/>
          </w:divBdr>
        </w:div>
        <w:div w:id="1951543505">
          <w:marLeft w:val="274"/>
          <w:marRight w:val="0"/>
          <w:marTop w:val="0"/>
          <w:marBottom w:val="0"/>
          <w:divBdr>
            <w:top w:val="none" w:sz="0" w:space="0" w:color="auto"/>
            <w:left w:val="none" w:sz="0" w:space="0" w:color="auto"/>
            <w:bottom w:val="none" w:sz="0" w:space="0" w:color="auto"/>
            <w:right w:val="none" w:sz="0" w:space="0" w:color="auto"/>
          </w:divBdr>
        </w:div>
        <w:div w:id="1935019076">
          <w:marLeft w:val="274"/>
          <w:marRight w:val="0"/>
          <w:marTop w:val="0"/>
          <w:marBottom w:val="0"/>
          <w:divBdr>
            <w:top w:val="none" w:sz="0" w:space="0" w:color="auto"/>
            <w:left w:val="none" w:sz="0" w:space="0" w:color="auto"/>
            <w:bottom w:val="none" w:sz="0" w:space="0" w:color="auto"/>
            <w:right w:val="none" w:sz="0" w:space="0" w:color="auto"/>
          </w:divBdr>
        </w:div>
        <w:div w:id="965891151">
          <w:marLeft w:val="274"/>
          <w:marRight w:val="0"/>
          <w:marTop w:val="0"/>
          <w:marBottom w:val="0"/>
          <w:divBdr>
            <w:top w:val="none" w:sz="0" w:space="0" w:color="auto"/>
            <w:left w:val="none" w:sz="0" w:space="0" w:color="auto"/>
            <w:bottom w:val="none" w:sz="0" w:space="0" w:color="auto"/>
            <w:right w:val="none" w:sz="0" w:space="0" w:color="auto"/>
          </w:divBdr>
        </w:div>
      </w:divsChild>
    </w:div>
    <w:div w:id="1990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Ealey, Hannah</dc:creator>
  <cp:keywords/>
  <dc:description/>
  <cp:lastModifiedBy>Ealey, Hannah</cp:lastModifiedBy>
  <cp:revision>3</cp:revision>
  <dcterms:created xsi:type="dcterms:W3CDTF">2022-08-12T13:43:00Z</dcterms:created>
  <dcterms:modified xsi:type="dcterms:W3CDTF">2022-11-23T12:06:00Z</dcterms:modified>
</cp:coreProperties>
</file>