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6D29" w14:textId="015E649E" w:rsidR="00D329B8" w:rsidRPr="00DF64D4" w:rsidRDefault="00480851" w:rsidP="00D0601A">
      <w:pPr>
        <w:spacing w:after="120"/>
        <w:jc w:val="center"/>
        <w:rPr>
          <w:rFonts w:ascii="Arial" w:hAnsi="Arial" w:cs="Arial"/>
          <w:b/>
          <w:bCs/>
          <w:sz w:val="24"/>
          <w:szCs w:val="24"/>
        </w:rPr>
      </w:pPr>
      <w:bookmarkStart w:id="0" w:name="_Hlk47706737"/>
      <w:r w:rsidRPr="00DF64D4">
        <w:rPr>
          <w:rFonts w:ascii="Arial" w:hAnsi="Arial" w:cs="Arial"/>
          <w:b/>
          <w:bCs/>
          <w:sz w:val="24"/>
          <w:szCs w:val="24"/>
        </w:rPr>
        <w:t xml:space="preserve">District Community </w:t>
      </w:r>
      <w:r w:rsidR="00AD5C47" w:rsidRPr="00DF64D4">
        <w:rPr>
          <w:rFonts w:ascii="Arial" w:hAnsi="Arial" w:cs="Arial"/>
          <w:b/>
          <w:bCs/>
          <w:sz w:val="24"/>
          <w:szCs w:val="24"/>
        </w:rPr>
        <w:t>Centre</w:t>
      </w:r>
      <w:r w:rsidRPr="00DF64D4">
        <w:rPr>
          <w:rFonts w:ascii="Arial" w:hAnsi="Arial" w:cs="Arial"/>
          <w:b/>
          <w:bCs/>
          <w:sz w:val="24"/>
          <w:szCs w:val="24"/>
        </w:rPr>
        <w:t xml:space="preserve"> Rate Card 202</w:t>
      </w:r>
      <w:r w:rsidR="00DF64D4">
        <w:rPr>
          <w:rFonts w:ascii="Arial" w:hAnsi="Arial" w:cs="Arial"/>
          <w:b/>
          <w:bCs/>
          <w:sz w:val="24"/>
          <w:szCs w:val="24"/>
        </w:rPr>
        <w:t>3</w:t>
      </w:r>
    </w:p>
    <w:p w14:paraId="4B140C5C" w14:textId="25B6D4DF" w:rsidR="00AD5C47" w:rsidRPr="00DF64D4" w:rsidRDefault="00215AE9" w:rsidP="00D0601A">
      <w:pPr>
        <w:spacing w:after="120"/>
        <w:ind w:left="284" w:hanging="284"/>
        <w:rPr>
          <w:rFonts w:ascii="Arial" w:hAnsi="Arial" w:cs="Arial"/>
          <w:b/>
          <w:bCs/>
          <w:sz w:val="24"/>
          <w:szCs w:val="24"/>
        </w:rPr>
      </w:pPr>
      <w:bookmarkStart w:id="1" w:name="_Hlk39060127"/>
      <w:bookmarkEnd w:id="0"/>
      <w:r w:rsidRPr="00DF64D4">
        <w:rPr>
          <w:rFonts w:ascii="Arial" w:hAnsi="Arial" w:cs="Arial"/>
          <w:b/>
          <w:bCs/>
          <w:sz w:val="24"/>
          <w:szCs w:val="24"/>
        </w:rPr>
        <w:t>Standard Rate</w:t>
      </w:r>
    </w:p>
    <w:tbl>
      <w:tblPr>
        <w:tblStyle w:val="TableGrid"/>
        <w:tblW w:w="10485" w:type="dxa"/>
        <w:tblLook w:val="04A0" w:firstRow="1" w:lastRow="0" w:firstColumn="1" w:lastColumn="0" w:noHBand="0" w:noVBand="1"/>
      </w:tblPr>
      <w:tblGrid>
        <w:gridCol w:w="3401"/>
        <w:gridCol w:w="3402"/>
        <w:gridCol w:w="3682"/>
      </w:tblGrid>
      <w:tr w:rsidR="00AD5C47" w:rsidRPr="00DF64D4" w14:paraId="1BE85BC7" w14:textId="77777777" w:rsidTr="00D0601A">
        <w:tc>
          <w:tcPr>
            <w:tcW w:w="10485" w:type="dxa"/>
            <w:gridSpan w:val="3"/>
            <w:shd w:val="clear" w:color="auto" w:fill="00B8A9"/>
          </w:tcPr>
          <w:p w14:paraId="3DAFCA15" w14:textId="75AF9AF6" w:rsidR="00AD5C47" w:rsidRPr="00DF64D4" w:rsidRDefault="00377663" w:rsidP="00215AE9">
            <w:pPr>
              <w:rPr>
                <w:rFonts w:ascii="Arial" w:hAnsi="Arial" w:cs="Arial"/>
                <w:sz w:val="24"/>
                <w:szCs w:val="24"/>
              </w:rPr>
            </w:pPr>
            <w:bookmarkStart w:id="2" w:name="_Hlk36475924"/>
            <w:r w:rsidRPr="00DF64D4">
              <w:rPr>
                <w:rFonts w:ascii="Arial" w:hAnsi="Arial" w:cs="Arial"/>
                <w:sz w:val="24"/>
                <w:szCs w:val="24"/>
              </w:rPr>
              <w:t>Apple Hall</w:t>
            </w:r>
          </w:p>
        </w:tc>
      </w:tr>
      <w:tr w:rsidR="00AD5C47" w:rsidRPr="00DF64D4" w14:paraId="1B8339A0" w14:textId="77777777" w:rsidTr="00D0601A">
        <w:tc>
          <w:tcPr>
            <w:tcW w:w="3401" w:type="dxa"/>
            <w:shd w:val="clear" w:color="auto" w:fill="D9FFFC"/>
          </w:tcPr>
          <w:p w14:paraId="3C159418" w14:textId="65F3131B" w:rsidR="00AD5C47" w:rsidRPr="00DF64D4" w:rsidRDefault="00033E57" w:rsidP="00215AE9">
            <w:pPr>
              <w:rPr>
                <w:rFonts w:ascii="Arial" w:hAnsi="Arial" w:cs="Arial"/>
                <w:sz w:val="24"/>
                <w:szCs w:val="24"/>
              </w:rPr>
            </w:pPr>
            <w:r w:rsidRPr="00DF64D4">
              <w:rPr>
                <w:rFonts w:ascii="Arial" w:hAnsi="Arial" w:cs="Arial"/>
                <w:sz w:val="24"/>
                <w:szCs w:val="24"/>
              </w:rPr>
              <w:t>8.30</w:t>
            </w:r>
            <w:r w:rsidR="00AD5C47" w:rsidRPr="00DF64D4">
              <w:rPr>
                <w:rFonts w:ascii="Arial" w:hAnsi="Arial" w:cs="Arial"/>
                <w:sz w:val="24"/>
                <w:szCs w:val="24"/>
              </w:rPr>
              <w:t>am to 4pm</w:t>
            </w:r>
          </w:p>
        </w:tc>
        <w:tc>
          <w:tcPr>
            <w:tcW w:w="3402" w:type="dxa"/>
            <w:shd w:val="clear" w:color="auto" w:fill="D9FFFC"/>
          </w:tcPr>
          <w:p w14:paraId="22DF3C67" w14:textId="23EBC104" w:rsidR="00AD5C47" w:rsidRPr="00DF64D4" w:rsidRDefault="00AD5C47" w:rsidP="00215AE9">
            <w:pPr>
              <w:rPr>
                <w:rFonts w:ascii="Arial" w:hAnsi="Arial" w:cs="Arial"/>
                <w:sz w:val="24"/>
                <w:szCs w:val="24"/>
              </w:rPr>
            </w:pPr>
            <w:r w:rsidRPr="00DF64D4">
              <w:rPr>
                <w:rFonts w:ascii="Arial" w:hAnsi="Arial" w:cs="Arial"/>
                <w:sz w:val="24"/>
                <w:szCs w:val="24"/>
              </w:rPr>
              <w:t xml:space="preserve">4pm to </w:t>
            </w:r>
            <w:r w:rsidR="00033E57" w:rsidRPr="00DF64D4">
              <w:rPr>
                <w:rFonts w:ascii="Arial" w:hAnsi="Arial" w:cs="Arial"/>
                <w:sz w:val="24"/>
                <w:szCs w:val="24"/>
              </w:rPr>
              <w:t>10</w:t>
            </w:r>
            <w:r w:rsidRPr="00DF64D4">
              <w:rPr>
                <w:rFonts w:ascii="Arial" w:hAnsi="Arial" w:cs="Arial"/>
                <w:sz w:val="24"/>
                <w:szCs w:val="24"/>
              </w:rPr>
              <w:t>pm</w:t>
            </w:r>
          </w:p>
        </w:tc>
        <w:tc>
          <w:tcPr>
            <w:tcW w:w="3682" w:type="dxa"/>
            <w:shd w:val="clear" w:color="auto" w:fill="D9FFFC"/>
          </w:tcPr>
          <w:p w14:paraId="691D1388" w14:textId="1D77405F" w:rsidR="00AD5C47" w:rsidRPr="00DF64D4" w:rsidRDefault="00AD5C47" w:rsidP="00215AE9">
            <w:pPr>
              <w:rPr>
                <w:rFonts w:ascii="Arial" w:hAnsi="Arial" w:cs="Arial"/>
                <w:sz w:val="24"/>
                <w:szCs w:val="24"/>
              </w:rPr>
            </w:pPr>
            <w:r w:rsidRPr="00DF64D4">
              <w:rPr>
                <w:rFonts w:ascii="Arial" w:hAnsi="Arial" w:cs="Arial"/>
                <w:sz w:val="24"/>
                <w:szCs w:val="24"/>
              </w:rPr>
              <w:t>Weekends</w:t>
            </w:r>
          </w:p>
        </w:tc>
      </w:tr>
      <w:tr w:rsidR="00AD5C47" w:rsidRPr="00DF64D4" w14:paraId="3C911842" w14:textId="77777777" w:rsidTr="00D0601A">
        <w:tc>
          <w:tcPr>
            <w:tcW w:w="3401" w:type="dxa"/>
            <w:tcBorders>
              <w:bottom w:val="single" w:sz="4" w:space="0" w:color="auto"/>
            </w:tcBorders>
            <w:shd w:val="clear" w:color="auto" w:fill="D9FFFC"/>
          </w:tcPr>
          <w:p w14:paraId="14467436" w14:textId="6D5D38F6" w:rsidR="00AD5C47" w:rsidRPr="00DF64D4" w:rsidRDefault="00AD5C47" w:rsidP="00215AE9">
            <w:pPr>
              <w:rPr>
                <w:rFonts w:ascii="Arial" w:hAnsi="Arial" w:cs="Arial"/>
                <w:sz w:val="24"/>
                <w:szCs w:val="24"/>
              </w:rPr>
            </w:pPr>
            <w:r w:rsidRPr="00DF64D4">
              <w:rPr>
                <w:rFonts w:ascii="Arial" w:hAnsi="Arial" w:cs="Arial"/>
                <w:sz w:val="24"/>
                <w:szCs w:val="24"/>
              </w:rPr>
              <w:t>£</w:t>
            </w:r>
            <w:r w:rsidR="00D329B8" w:rsidRPr="00DF64D4">
              <w:rPr>
                <w:rFonts w:ascii="Arial" w:hAnsi="Arial" w:cs="Arial"/>
                <w:sz w:val="24"/>
                <w:szCs w:val="24"/>
              </w:rPr>
              <w:t>2</w:t>
            </w:r>
            <w:r w:rsidR="00DF64D4">
              <w:rPr>
                <w:rFonts w:ascii="Arial" w:hAnsi="Arial" w:cs="Arial"/>
                <w:sz w:val="24"/>
                <w:szCs w:val="24"/>
              </w:rPr>
              <w:t>5</w:t>
            </w:r>
            <w:r w:rsidRPr="00DF64D4">
              <w:rPr>
                <w:rFonts w:ascii="Arial" w:hAnsi="Arial" w:cs="Arial"/>
                <w:sz w:val="24"/>
                <w:szCs w:val="24"/>
              </w:rPr>
              <w:t xml:space="preserve"> per hour</w:t>
            </w:r>
          </w:p>
        </w:tc>
        <w:tc>
          <w:tcPr>
            <w:tcW w:w="3402" w:type="dxa"/>
            <w:tcBorders>
              <w:bottom w:val="single" w:sz="4" w:space="0" w:color="auto"/>
            </w:tcBorders>
            <w:shd w:val="clear" w:color="auto" w:fill="D9FFFC"/>
          </w:tcPr>
          <w:p w14:paraId="6DE50139" w14:textId="4F82B5E7" w:rsidR="00AD5C47" w:rsidRPr="00DF64D4" w:rsidRDefault="00AD5C47" w:rsidP="00215AE9">
            <w:pPr>
              <w:rPr>
                <w:rFonts w:ascii="Arial" w:hAnsi="Arial" w:cs="Arial"/>
                <w:sz w:val="24"/>
                <w:szCs w:val="24"/>
              </w:rPr>
            </w:pPr>
            <w:r w:rsidRPr="00DF64D4">
              <w:rPr>
                <w:rFonts w:ascii="Arial" w:hAnsi="Arial" w:cs="Arial"/>
                <w:sz w:val="24"/>
                <w:szCs w:val="24"/>
              </w:rPr>
              <w:t>£</w:t>
            </w:r>
            <w:r w:rsidR="00D329B8" w:rsidRPr="00DF64D4">
              <w:rPr>
                <w:rFonts w:ascii="Arial" w:hAnsi="Arial" w:cs="Arial"/>
                <w:sz w:val="24"/>
                <w:szCs w:val="24"/>
              </w:rPr>
              <w:t>2</w:t>
            </w:r>
            <w:r w:rsidR="00DF64D4">
              <w:rPr>
                <w:rFonts w:ascii="Arial" w:hAnsi="Arial" w:cs="Arial"/>
                <w:sz w:val="24"/>
                <w:szCs w:val="24"/>
              </w:rPr>
              <w:t>8.50</w:t>
            </w:r>
            <w:r w:rsidRPr="00DF64D4">
              <w:rPr>
                <w:rFonts w:ascii="Arial" w:hAnsi="Arial" w:cs="Arial"/>
                <w:sz w:val="24"/>
                <w:szCs w:val="24"/>
              </w:rPr>
              <w:t xml:space="preserve"> per hour</w:t>
            </w:r>
          </w:p>
        </w:tc>
        <w:tc>
          <w:tcPr>
            <w:tcW w:w="3682" w:type="dxa"/>
            <w:tcBorders>
              <w:bottom w:val="single" w:sz="4" w:space="0" w:color="auto"/>
            </w:tcBorders>
            <w:shd w:val="clear" w:color="auto" w:fill="D9FFFC"/>
          </w:tcPr>
          <w:p w14:paraId="056CDE19" w14:textId="301BBD75" w:rsidR="00AD5C47" w:rsidRPr="00DF64D4" w:rsidRDefault="00AD5C47" w:rsidP="00215AE9">
            <w:pPr>
              <w:rPr>
                <w:rFonts w:ascii="Arial" w:hAnsi="Arial" w:cs="Arial"/>
                <w:sz w:val="24"/>
                <w:szCs w:val="24"/>
              </w:rPr>
            </w:pPr>
            <w:r w:rsidRPr="00DF64D4">
              <w:rPr>
                <w:rFonts w:ascii="Arial" w:hAnsi="Arial" w:cs="Arial"/>
                <w:sz w:val="24"/>
                <w:szCs w:val="24"/>
              </w:rPr>
              <w:t>£</w:t>
            </w:r>
            <w:r w:rsidR="00D329B8" w:rsidRPr="00DF64D4">
              <w:rPr>
                <w:rFonts w:ascii="Arial" w:hAnsi="Arial" w:cs="Arial"/>
                <w:sz w:val="24"/>
                <w:szCs w:val="24"/>
              </w:rPr>
              <w:t>2</w:t>
            </w:r>
            <w:r w:rsidR="00DF64D4">
              <w:rPr>
                <w:rFonts w:ascii="Arial" w:hAnsi="Arial" w:cs="Arial"/>
                <w:sz w:val="24"/>
                <w:szCs w:val="24"/>
              </w:rPr>
              <w:t>8.50</w:t>
            </w:r>
            <w:r w:rsidRPr="00DF64D4">
              <w:rPr>
                <w:rFonts w:ascii="Arial" w:hAnsi="Arial" w:cs="Arial"/>
                <w:sz w:val="24"/>
                <w:szCs w:val="24"/>
              </w:rPr>
              <w:t xml:space="preserve"> per hour</w:t>
            </w:r>
          </w:p>
        </w:tc>
      </w:tr>
      <w:bookmarkEnd w:id="2"/>
      <w:tr w:rsidR="00016F47" w:rsidRPr="00DF64D4" w14:paraId="02E605AB" w14:textId="77777777" w:rsidTr="00033E57">
        <w:tc>
          <w:tcPr>
            <w:tcW w:w="10485" w:type="dxa"/>
            <w:gridSpan w:val="3"/>
            <w:tcBorders>
              <w:left w:val="nil"/>
              <w:right w:val="nil"/>
            </w:tcBorders>
            <w:shd w:val="clear" w:color="auto" w:fill="auto"/>
          </w:tcPr>
          <w:p w14:paraId="6850E820" w14:textId="77777777" w:rsidR="00016F47" w:rsidRPr="00DF64D4" w:rsidRDefault="00016F47" w:rsidP="00215AE9">
            <w:pPr>
              <w:rPr>
                <w:rFonts w:ascii="Arial" w:hAnsi="Arial" w:cs="Arial"/>
                <w:sz w:val="24"/>
                <w:szCs w:val="24"/>
              </w:rPr>
            </w:pPr>
          </w:p>
        </w:tc>
      </w:tr>
      <w:tr w:rsidR="00D329B8" w:rsidRPr="00DF64D4" w14:paraId="45690E12" w14:textId="77777777" w:rsidTr="00D0601A">
        <w:tc>
          <w:tcPr>
            <w:tcW w:w="10485" w:type="dxa"/>
            <w:gridSpan w:val="3"/>
            <w:shd w:val="clear" w:color="auto" w:fill="00B8A9"/>
          </w:tcPr>
          <w:p w14:paraId="0E71F8F8" w14:textId="78CB14BF" w:rsidR="00D329B8" w:rsidRPr="00DF64D4" w:rsidRDefault="00377663" w:rsidP="00215AE9">
            <w:pPr>
              <w:rPr>
                <w:rFonts w:ascii="Arial" w:hAnsi="Arial" w:cs="Arial"/>
                <w:sz w:val="24"/>
                <w:szCs w:val="24"/>
              </w:rPr>
            </w:pPr>
            <w:bookmarkStart w:id="3" w:name="_Hlk47706900"/>
            <w:bookmarkStart w:id="4" w:name="_Hlk36476285"/>
            <w:r w:rsidRPr="00DF64D4">
              <w:rPr>
                <w:rFonts w:ascii="Arial" w:hAnsi="Arial" w:cs="Arial"/>
                <w:sz w:val="24"/>
                <w:szCs w:val="24"/>
              </w:rPr>
              <w:t>Plum Hall</w:t>
            </w:r>
          </w:p>
        </w:tc>
      </w:tr>
      <w:bookmarkEnd w:id="3"/>
      <w:tr w:rsidR="00D329B8" w:rsidRPr="00DF64D4" w14:paraId="2885A28E" w14:textId="77777777" w:rsidTr="00D0601A">
        <w:tc>
          <w:tcPr>
            <w:tcW w:w="3401" w:type="dxa"/>
            <w:shd w:val="clear" w:color="auto" w:fill="D9FFFC"/>
          </w:tcPr>
          <w:p w14:paraId="6A4DA96B" w14:textId="0886506B" w:rsidR="00D329B8" w:rsidRPr="00DF64D4" w:rsidRDefault="00033E57" w:rsidP="00215AE9">
            <w:pPr>
              <w:rPr>
                <w:rFonts w:ascii="Arial" w:hAnsi="Arial" w:cs="Arial"/>
                <w:sz w:val="24"/>
                <w:szCs w:val="24"/>
              </w:rPr>
            </w:pPr>
            <w:r w:rsidRPr="00DF64D4">
              <w:rPr>
                <w:rFonts w:ascii="Arial" w:hAnsi="Arial" w:cs="Arial"/>
                <w:sz w:val="24"/>
                <w:szCs w:val="24"/>
              </w:rPr>
              <w:t>8.30</w:t>
            </w:r>
            <w:r w:rsidR="00D329B8" w:rsidRPr="00DF64D4">
              <w:rPr>
                <w:rFonts w:ascii="Arial" w:hAnsi="Arial" w:cs="Arial"/>
                <w:sz w:val="24"/>
                <w:szCs w:val="24"/>
              </w:rPr>
              <w:t>am to 4pm</w:t>
            </w:r>
          </w:p>
        </w:tc>
        <w:tc>
          <w:tcPr>
            <w:tcW w:w="3402" w:type="dxa"/>
            <w:shd w:val="clear" w:color="auto" w:fill="D9FFFC"/>
          </w:tcPr>
          <w:p w14:paraId="406968C1" w14:textId="6630612B" w:rsidR="00D329B8" w:rsidRPr="00DF64D4" w:rsidRDefault="00D329B8" w:rsidP="00215AE9">
            <w:pPr>
              <w:rPr>
                <w:rFonts w:ascii="Arial" w:hAnsi="Arial" w:cs="Arial"/>
                <w:sz w:val="24"/>
                <w:szCs w:val="24"/>
              </w:rPr>
            </w:pPr>
            <w:r w:rsidRPr="00DF64D4">
              <w:rPr>
                <w:rFonts w:ascii="Arial" w:hAnsi="Arial" w:cs="Arial"/>
                <w:sz w:val="24"/>
                <w:szCs w:val="24"/>
              </w:rPr>
              <w:t xml:space="preserve">4pm to </w:t>
            </w:r>
            <w:r w:rsidR="00033E57" w:rsidRPr="00DF64D4">
              <w:rPr>
                <w:rFonts w:ascii="Arial" w:hAnsi="Arial" w:cs="Arial"/>
                <w:sz w:val="24"/>
                <w:szCs w:val="24"/>
              </w:rPr>
              <w:t>10</w:t>
            </w:r>
            <w:r w:rsidRPr="00DF64D4">
              <w:rPr>
                <w:rFonts w:ascii="Arial" w:hAnsi="Arial" w:cs="Arial"/>
                <w:sz w:val="24"/>
                <w:szCs w:val="24"/>
              </w:rPr>
              <w:t>pm</w:t>
            </w:r>
          </w:p>
        </w:tc>
        <w:tc>
          <w:tcPr>
            <w:tcW w:w="3682" w:type="dxa"/>
            <w:shd w:val="clear" w:color="auto" w:fill="D9FFFC"/>
          </w:tcPr>
          <w:p w14:paraId="26E489C2" w14:textId="77777777" w:rsidR="00D329B8" w:rsidRPr="00DF64D4" w:rsidRDefault="00D329B8" w:rsidP="00215AE9">
            <w:pPr>
              <w:rPr>
                <w:rFonts w:ascii="Arial" w:hAnsi="Arial" w:cs="Arial"/>
                <w:sz w:val="24"/>
                <w:szCs w:val="24"/>
              </w:rPr>
            </w:pPr>
            <w:r w:rsidRPr="00DF64D4">
              <w:rPr>
                <w:rFonts w:ascii="Arial" w:hAnsi="Arial" w:cs="Arial"/>
                <w:sz w:val="24"/>
                <w:szCs w:val="24"/>
              </w:rPr>
              <w:t>Weekends</w:t>
            </w:r>
          </w:p>
        </w:tc>
      </w:tr>
      <w:tr w:rsidR="00D329B8" w:rsidRPr="00DF64D4" w14:paraId="50ABED22" w14:textId="77777777" w:rsidTr="00D0601A">
        <w:tc>
          <w:tcPr>
            <w:tcW w:w="3401" w:type="dxa"/>
            <w:tcBorders>
              <w:bottom w:val="single" w:sz="4" w:space="0" w:color="auto"/>
            </w:tcBorders>
            <w:shd w:val="clear" w:color="auto" w:fill="D9FFFC"/>
          </w:tcPr>
          <w:p w14:paraId="29B9FB94" w14:textId="6AD42CE7" w:rsidR="00D329B8" w:rsidRPr="00DF64D4" w:rsidRDefault="00D329B8" w:rsidP="00215AE9">
            <w:pPr>
              <w:rPr>
                <w:rFonts w:ascii="Arial" w:hAnsi="Arial" w:cs="Arial"/>
                <w:sz w:val="24"/>
                <w:szCs w:val="24"/>
              </w:rPr>
            </w:pPr>
            <w:r w:rsidRPr="00DF64D4">
              <w:rPr>
                <w:rFonts w:ascii="Arial" w:hAnsi="Arial" w:cs="Arial"/>
                <w:sz w:val="24"/>
                <w:szCs w:val="24"/>
              </w:rPr>
              <w:t>£1</w:t>
            </w:r>
            <w:r w:rsidR="00DF64D4">
              <w:rPr>
                <w:rFonts w:ascii="Arial" w:hAnsi="Arial" w:cs="Arial"/>
                <w:sz w:val="24"/>
                <w:szCs w:val="24"/>
              </w:rPr>
              <w:t>9.50</w:t>
            </w:r>
            <w:r w:rsidRPr="00DF64D4">
              <w:rPr>
                <w:rFonts w:ascii="Arial" w:hAnsi="Arial" w:cs="Arial"/>
                <w:sz w:val="24"/>
                <w:szCs w:val="24"/>
              </w:rPr>
              <w:t xml:space="preserve"> per hour</w:t>
            </w:r>
          </w:p>
        </w:tc>
        <w:tc>
          <w:tcPr>
            <w:tcW w:w="3402" w:type="dxa"/>
            <w:tcBorders>
              <w:bottom w:val="single" w:sz="4" w:space="0" w:color="auto"/>
            </w:tcBorders>
            <w:shd w:val="clear" w:color="auto" w:fill="D9FFFC"/>
          </w:tcPr>
          <w:p w14:paraId="5EF51602" w14:textId="65C7AA4D" w:rsidR="00D329B8" w:rsidRPr="00DF64D4" w:rsidRDefault="00D329B8" w:rsidP="00215AE9">
            <w:pPr>
              <w:rPr>
                <w:rFonts w:ascii="Arial" w:hAnsi="Arial" w:cs="Arial"/>
                <w:sz w:val="24"/>
                <w:szCs w:val="24"/>
              </w:rPr>
            </w:pPr>
            <w:r w:rsidRPr="00DF64D4">
              <w:rPr>
                <w:rFonts w:ascii="Arial" w:hAnsi="Arial" w:cs="Arial"/>
                <w:sz w:val="24"/>
                <w:szCs w:val="24"/>
              </w:rPr>
              <w:t>£</w:t>
            </w:r>
            <w:r w:rsidR="000347DB" w:rsidRPr="00DF64D4">
              <w:rPr>
                <w:rFonts w:ascii="Arial" w:hAnsi="Arial" w:cs="Arial"/>
                <w:sz w:val="24"/>
                <w:szCs w:val="24"/>
              </w:rPr>
              <w:t>2</w:t>
            </w:r>
            <w:r w:rsidR="00DF64D4">
              <w:rPr>
                <w:rFonts w:ascii="Arial" w:hAnsi="Arial" w:cs="Arial"/>
                <w:sz w:val="24"/>
                <w:szCs w:val="24"/>
              </w:rPr>
              <w:t>3</w:t>
            </w:r>
            <w:r w:rsidRPr="00DF64D4">
              <w:rPr>
                <w:rFonts w:ascii="Arial" w:hAnsi="Arial" w:cs="Arial"/>
                <w:sz w:val="24"/>
                <w:szCs w:val="24"/>
              </w:rPr>
              <w:t xml:space="preserve"> per hour</w:t>
            </w:r>
          </w:p>
        </w:tc>
        <w:tc>
          <w:tcPr>
            <w:tcW w:w="3682" w:type="dxa"/>
            <w:tcBorders>
              <w:bottom w:val="single" w:sz="4" w:space="0" w:color="auto"/>
            </w:tcBorders>
            <w:shd w:val="clear" w:color="auto" w:fill="D9FFFC"/>
          </w:tcPr>
          <w:p w14:paraId="7B5A423C" w14:textId="3B67BE12" w:rsidR="00D329B8" w:rsidRPr="00DF64D4" w:rsidRDefault="00D329B8" w:rsidP="00215AE9">
            <w:pPr>
              <w:rPr>
                <w:rFonts w:ascii="Arial" w:hAnsi="Arial" w:cs="Arial"/>
                <w:sz w:val="24"/>
                <w:szCs w:val="24"/>
              </w:rPr>
            </w:pPr>
            <w:r w:rsidRPr="00DF64D4">
              <w:rPr>
                <w:rFonts w:ascii="Arial" w:hAnsi="Arial" w:cs="Arial"/>
                <w:sz w:val="24"/>
                <w:szCs w:val="24"/>
              </w:rPr>
              <w:t>£</w:t>
            </w:r>
            <w:r w:rsidR="000347DB" w:rsidRPr="00DF64D4">
              <w:rPr>
                <w:rFonts w:ascii="Arial" w:hAnsi="Arial" w:cs="Arial"/>
                <w:sz w:val="24"/>
                <w:szCs w:val="24"/>
              </w:rPr>
              <w:t>2</w:t>
            </w:r>
            <w:r w:rsidR="00DF64D4">
              <w:rPr>
                <w:rFonts w:ascii="Arial" w:hAnsi="Arial" w:cs="Arial"/>
                <w:sz w:val="24"/>
                <w:szCs w:val="24"/>
              </w:rPr>
              <w:t>3</w:t>
            </w:r>
            <w:r w:rsidRPr="00DF64D4">
              <w:rPr>
                <w:rFonts w:ascii="Arial" w:hAnsi="Arial" w:cs="Arial"/>
                <w:sz w:val="24"/>
                <w:szCs w:val="24"/>
              </w:rPr>
              <w:t xml:space="preserve"> per hour</w:t>
            </w:r>
          </w:p>
        </w:tc>
      </w:tr>
      <w:bookmarkEnd w:id="4"/>
      <w:tr w:rsidR="00D329B8" w:rsidRPr="00DF64D4" w14:paraId="482A9B0D" w14:textId="77777777" w:rsidTr="00033E57">
        <w:tc>
          <w:tcPr>
            <w:tcW w:w="10485" w:type="dxa"/>
            <w:gridSpan w:val="3"/>
            <w:tcBorders>
              <w:left w:val="nil"/>
              <w:right w:val="nil"/>
            </w:tcBorders>
            <w:shd w:val="clear" w:color="auto" w:fill="auto"/>
          </w:tcPr>
          <w:p w14:paraId="59951A9B" w14:textId="77777777" w:rsidR="00D329B8" w:rsidRPr="00DF64D4" w:rsidRDefault="00D329B8" w:rsidP="00215AE9">
            <w:pPr>
              <w:rPr>
                <w:rFonts w:ascii="Arial" w:hAnsi="Arial" w:cs="Arial"/>
                <w:sz w:val="24"/>
                <w:szCs w:val="24"/>
              </w:rPr>
            </w:pPr>
          </w:p>
        </w:tc>
      </w:tr>
      <w:tr w:rsidR="00DF0D2F" w:rsidRPr="00DF64D4" w14:paraId="06C2F76B" w14:textId="77777777" w:rsidTr="00D0601A">
        <w:tc>
          <w:tcPr>
            <w:tcW w:w="10485" w:type="dxa"/>
            <w:gridSpan w:val="3"/>
            <w:shd w:val="clear" w:color="auto" w:fill="00B8A9"/>
          </w:tcPr>
          <w:p w14:paraId="7D998CFE" w14:textId="7F3A1883" w:rsidR="00DF0D2F" w:rsidRPr="00DF64D4" w:rsidRDefault="00377663" w:rsidP="00215AE9">
            <w:pPr>
              <w:rPr>
                <w:rFonts w:ascii="Arial" w:hAnsi="Arial" w:cs="Arial"/>
                <w:sz w:val="24"/>
                <w:szCs w:val="24"/>
              </w:rPr>
            </w:pPr>
            <w:bookmarkStart w:id="5" w:name="_Hlk36476463"/>
            <w:r w:rsidRPr="00DF64D4">
              <w:rPr>
                <w:rFonts w:ascii="Arial" w:hAnsi="Arial" w:cs="Arial"/>
                <w:sz w:val="24"/>
                <w:szCs w:val="24"/>
              </w:rPr>
              <w:t>Cherry</w:t>
            </w:r>
          </w:p>
        </w:tc>
      </w:tr>
      <w:tr w:rsidR="00D329B8" w:rsidRPr="00DF64D4" w14:paraId="3FC6B06D" w14:textId="77777777" w:rsidTr="00D0601A">
        <w:tc>
          <w:tcPr>
            <w:tcW w:w="3401" w:type="dxa"/>
            <w:shd w:val="clear" w:color="auto" w:fill="D9FFFC"/>
          </w:tcPr>
          <w:p w14:paraId="323AA829" w14:textId="0741298E" w:rsidR="00D329B8" w:rsidRPr="00DF64D4" w:rsidRDefault="00033E57" w:rsidP="00215AE9">
            <w:pPr>
              <w:rPr>
                <w:rFonts w:ascii="Arial" w:hAnsi="Arial" w:cs="Arial"/>
                <w:sz w:val="24"/>
                <w:szCs w:val="24"/>
              </w:rPr>
            </w:pPr>
            <w:r w:rsidRPr="00DF64D4">
              <w:rPr>
                <w:rFonts w:ascii="Arial" w:hAnsi="Arial" w:cs="Arial"/>
                <w:sz w:val="24"/>
                <w:szCs w:val="24"/>
              </w:rPr>
              <w:t>8.30</w:t>
            </w:r>
            <w:r w:rsidR="00D329B8" w:rsidRPr="00DF64D4">
              <w:rPr>
                <w:rFonts w:ascii="Arial" w:hAnsi="Arial" w:cs="Arial"/>
                <w:sz w:val="24"/>
                <w:szCs w:val="24"/>
              </w:rPr>
              <w:t>am to 4pm</w:t>
            </w:r>
          </w:p>
        </w:tc>
        <w:tc>
          <w:tcPr>
            <w:tcW w:w="3402" w:type="dxa"/>
            <w:shd w:val="clear" w:color="auto" w:fill="D9FFFC"/>
          </w:tcPr>
          <w:p w14:paraId="0F520DA1" w14:textId="0D1E907A" w:rsidR="00D329B8" w:rsidRPr="00DF64D4" w:rsidRDefault="00D329B8" w:rsidP="00215AE9">
            <w:pPr>
              <w:rPr>
                <w:rFonts w:ascii="Arial" w:hAnsi="Arial" w:cs="Arial"/>
                <w:sz w:val="24"/>
                <w:szCs w:val="24"/>
              </w:rPr>
            </w:pPr>
            <w:r w:rsidRPr="00DF64D4">
              <w:rPr>
                <w:rFonts w:ascii="Arial" w:hAnsi="Arial" w:cs="Arial"/>
                <w:sz w:val="24"/>
                <w:szCs w:val="24"/>
              </w:rPr>
              <w:t xml:space="preserve">4pm to </w:t>
            </w:r>
            <w:r w:rsidR="00033E57" w:rsidRPr="00DF64D4">
              <w:rPr>
                <w:rFonts w:ascii="Arial" w:hAnsi="Arial" w:cs="Arial"/>
                <w:sz w:val="24"/>
                <w:szCs w:val="24"/>
              </w:rPr>
              <w:t>10</w:t>
            </w:r>
            <w:r w:rsidRPr="00DF64D4">
              <w:rPr>
                <w:rFonts w:ascii="Arial" w:hAnsi="Arial" w:cs="Arial"/>
                <w:sz w:val="24"/>
                <w:szCs w:val="24"/>
              </w:rPr>
              <w:t>pm</w:t>
            </w:r>
          </w:p>
        </w:tc>
        <w:tc>
          <w:tcPr>
            <w:tcW w:w="3682" w:type="dxa"/>
            <w:shd w:val="clear" w:color="auto" w:fill="D9FFFC"/>
          </w:tcPr>
          <w:p w14:paraId="59E1A012" w14:textId="77777777" w:rsidR="00D329B8" w:rsidRPr="00DF64D4" w:rsidRDefault="00D329B8" w:rsidP="00215AE9">
            <w:pPr>
              <w:rPr>
                <w:rFonts w:ascii="Arial" w:hAnsi="Arial" w:cs="Arial"/>
                <w:sz w:val="24"/>
                <w:szCs w:val="24"/>
              </w:rPr>
            </w:pPr>
            <w:r w:rsidRPr="00DF64D4">
              <w:rPr>
                <w:rFonts w:ascii="Arial" w:hAnsi="Arial" w:cs="Arial"/>
                <w:sz w:val="24"/>
                <w:szCs w:val="24"/>
              </w:rPr>
              <w:t>Weekends</w:t>
            </w:r>
          </w:p>
        </w:tc>
      </w:tr>
      <w:tr w:rsidR="00D329B8" w:rsidRPr="00DF64D4" w14:paraId="5B6F7ED0" w14:textId="77777777" w:rsidTr="00D0601A">
        <w:tc>
          <w:tcPr>
            <w:tcW w:w="3401" w:type="dxa"/>
            <w:tcBorders>
              <w:bottom w:val="single" w:sz="4" w:space="0" w:color="auto"/>
            </w:tcBorders>
            <w:shd w:val="clear" w:color="auto" w:fill="D9FFFC"/>
          </w:tcPr>
          <w:p w14:paraId="446B0FED" w14:textId="39BCA202" w:rsidR="00D329B8" w:rsidRPr="00DF64D4" w:rsidRDefault="00D329B8" w:rsidP="00215AE9">
            <w:pPr>
              <w:rPr>
                <w:rFonts w:ascii="Arial" w:hAnsi="Arial" w:cs="Arial"/>
                <w:sz w:val="24"/>
                <w:szCs w:val="24"/>
              </w:rPr>
            </w:pPr>
            <w:r w:rsidRPr="00DF64D4">
              <w:rPr>
                <w:rFonts w:ascii="Arial" w:hAnsi="Arial" w:cs="Arial"/>
                <w:sz w:val="24"/>
                <w:szCs w:val="24"/>
              </w:rPr>
              <w:t>£1</w:t>
            </w:r>
            <w:r w:rsidR="00DF64D4">
              <w:rPr>
                <w:rFonts w:ascii="Arial" w:hAnsi="Arial" w:cs="Arial"/>
                <w:sz w:val="24"/>
                <w:szCs w:val="24"/>
              </w:rPr>
              <w:t>2</w:t>
            </w:r>
            <w:r w:rsidR="00991C51" w:rsidRPr="00DF64D4">
              <w:rPr>
                <w:rFonts w:ascii="Arial" w:hAnsi="Arial" w:cs="Arial"/>
                <w:sz w:val="24"/>
                <w:szCs w:val="24"/>
              </w:rPr>
              <w:t>.50</w:t>
            </w:r>
            <w:r w:rsidRPr="00DF64D4">
              <w:rPr>
                <w:rFonts w:ascii="Arial" w:hAnsi="Arial" w:cs="Arial"/>
                <w:sz w:val="24"/>
                <w:szCs w:val="24"/>
              </w:rPr>
              <w:t xml:space="preserve"> per hour</w:t>
            </w:r>
          </w:p>
        </w:tc>
        <w:tc>
          <w:tcPr>
            <w:tcW w:w="3402" w:type="dxa"/>
            <w:tcBorders>
              <w:bottom w:val="single" w:sz="4" w:space="0" w:color="auto"/>
            </w:tcBorders>
            <w:shd w:val="clear" w:color="auto" w:fill="D9FFFC"/>
          </w:tcPr>
          <w:p w14:paraId="5A4ED821" w14:textId="5A2B61DF" w:rsidR="00D329B8" w:rsidRPr="00DF64D4" w:rsidRDefault="00D329B8" w:rsidP="00215AE9">
            <w:pPr>
              <w:rPr>
                <w:rFonts w:ascii="Arial" w:hAnsi="Arial" w:cs="Arial"/>
                <w:sz w:val="24"/>
                <w:szCs w:val="24"/>
              </w:rPr>
            </w:pPr>
            <w:r w:rsidRPr="00DF64D4">
              <w:rPr>
                <w:rFonts w:ascii="Arial" w:hAnsi="Arial" w:cs="Arial"/>
                <w:sz w:val="24"/>
                <w:szCs w:val="24"/>
              </w:rPr>
              <w:t>£</w:t>
            </w:r>
            <w:r w:rsidR="00DF0D2F" w:rsidRPr="00DF64D4">
              <w:rPr>
                <w:rFonts w:ascii="Arial" w:hAnsi="Arial" w:cs="Arial"/>
                <w:sz w:val="24"/>
                <w:szCs w:val="24"/>
              </w:rPr>
              <w:t>1</w:t>
            </w:r>
            <w:r w:rsidR="00DF64D4">
              <w:rPr>
                <w:rFonts w:ascii="Arial" w:hAnsi="Arial" w:cs="Arial"/>
                <w:sz w:val="24"/>
                <w:szCs w:val="24"/>
              </w:rPr>
              <w:t>4</w:t>
            </w:r>
            <w:r w:rsidRPr="00DF64D4">
              <w:rPr>
                <w:rFonts w:ascii="Arial" w:hAnsi="Arial" w:cs="Arial"/>
                <w:sz w:val="24"/>
                <w:szCs w:val="24"/>
              </w:rPr>
              <w:t xml:space="preserve"> per hour</w:t>
            </w:r>
          </w:p>
        </w:tc>
        <w:tc>
          <w:tcPr>
            <w:tcW w:w="3682" w:type="dxa"/>
            <w:tcBorders>
              <w:bottom w:val="single" w:sz="4" w:space="0" w:color="auto"/>
            </w:tcBorders>
            <w:shd w:val="clear" w:color="auto" w:fill="D9FFFC"/>
          </w:tcPr>
          <w:p w14:paraId="1DC64C72" w14:textId="0C66E6DC" w:rsidR="00D329B8" w:rsidRPr="00DF64D4" w:rsidRDefault="00D329B8" w:rsidP="00215AE9">
            <w:pPr>
              <w:rPr>
                <w:rFonts w:ascii="Arial" w:hAnsi="Arial" w:cs="Arial"/>
                <w:sz w:val="24"/>
                <w:szCs w:val="24"/>
              </w:rPr>
            </w:pPr>
            <w:r w:rsidRPr="00DF64D4">
              <w:rPr>
                <w:rFonts w:ascii="Arial" w:hAnsi="Arial" w:cs="Arial"/>
                <w:sz w:val="24"/>
                <w:szCs w:val="24"/>
              </w:rPr>
              <w:t>£</w:t>
            </w:r>
            <w:r w:rsidR="00DF0D2F" w:rsidRPr="00DF64D4">
              <w:rPr>
                <w:rFonts w:ascii="Arial" w:hAnsi="Arial" w:cs="Arial"/>
                <w:sz w:val="24"/>
                <w:szCs w:val="24"/>
              </w:rPr>
              <w:t>1</w:t>
            </w:r>
            <w:r w:rsidR="00DF64D4">
              <w:rPr>
                <w:rFonts w:ascii="Arial" w:hAnsi="Arial" w:cs="Arial"/>
                <w:sz w:val="24"/>
                <w:szCs w:val="24"/>
              </w:rPr>
              <w:t>4</w:t>
            </w:r>
            <w:r w:rsidRPr="00DF64D4">
              <w:rPr>
                <w:rFonts w:ascii="Arial" w:hAnsi="Arial" w:cs="Arial"/>
                <w:sz w:val="24"/>
                <w:szCs w:val="24"/>
              </w:rPr>
              <w:t xml:space="preserve"> per hour</w:t>
            </w:r>
          </w:p>
        </w:tc>
      </w:tr>
      <w:bookmarkEnd w:id="5"/>
      <w:tr w:rsidR="00D329B8" w:rsidRPr="00DF64D4" w14:paraId="418324DA" w14:textId="77777777" w:rsidTr="00033E57">
        <w:tc>
          <w:tcPr>
            <w:tcW w:w="10485" w:type="dxa"/>
            <w:gridSpan w:val="3"/>
            <w:tcBorders>
              <w:left w:val="nil"/>
              <w:right w:val="nil"/>
            </w:tcBorders>
            <w:shd w:val="clear" w:color="auto" w:fill="auto"/>
          </w:tcPr>
          <w:p w14:paraId="7D8DBC71" w14:textId="77777777" w:rsidR="00D329B8" w:rsidRPr="00DF64D4" w:rsidRDefault="00D329B8" w:rsidP="00215AE9">
            <w:pPr>
              <w:rPr>
                <w:rFonts w:ascii="Arial" w:hAnsi="Arial" w:cs="Arial"/>
                <w:sz w:val="24"/>
                <w:szCs w:val="24"/>
              </w:rPr>
            </w:pPr>
          </w:p>
        </w:tc>
      </w:tr>
      <w:tr w:rsidR="00DF0D2F" w:rsidRPr="00DF64D4" w14:paraId="4A1F7481" w14:textId="77777777" w:rsidTr="00D0601A">
        <w:tc>
          <w:tcPr>
            <w:tcW w:w="10485" w:type="dxa"/>
            <w:gridSpan w:val="3"/>
            <w:shd w:val="clear" w:color="auto" w:fill="00B8A9"/>
          </w:tcPr>
          <w:p w14:paraId="30B27AD8" w14:textId="372629C1" w:rsidR="00DF0D2F" w:rsidRPr="00DF64D4" w:rsidRDefault="00377663" w:rsidP="00215AE9">
            <w:pPr>
              <w:rPr>
                <w:rFonts w:ascii="Arial" w:hAnsi="Arial" w:cs="Arial"/>
                <w:sz w:val="24"/>
                <w:szCs w:val="24"/>
              </w:rPr>
            </w:pPr>
            <w:r w:rsidRPr="00DF64D4">
              <w:rPr>
                <w:rFonts w:ascii="Arial" w:hAnsi="Arial" w:cs="Arial"/>
                <w:sz w:val="24"/>
                <w:szCs w:val="24"/>
              </w:rPr>
              <w:t>Pear</w:t>
            </w:r>
          </w:p>
        </w:tc>
      </w:tr>
      <w:tr w:rsidR="00DF0D2F" w:rsidRPr="00DF64D4" w14:paraId="254531D1" w14:textId="77777777" w:rsidTr="00D0601A">
        <w:tc>
          <w:tcPr>
            <w:tcW w:w="3401" w:type="dxa"/>
            <w:shd w:val="clear" w:color="auto" w:fill="D9FFFC"/>
          </w:tcPr>
          <w:p w14:paraId="33C55002" w14:textId="4EC0CF54" w:rsidR="00DF0D2F" w:rsidRPr="00DF64D4" w:rsidRDefault="00033E57" w:rsidP="00215AE9">
            <w:pPr>
              <w:rPr>
                <w:rFonts w:ascii="Arial" w:hAnsi="Arial" w:cs="Arial"/>
                <w:sz w:val="24"/>
                <w:szCs w:val="24"/>
              </w:rPr>
            </w:pPr>
            <w:r w:rsidRPr="00DF64D4">
              <w:rPr>
                <w:rFonts w:ascii="Arial" w:hAnsi="Arial" w:cs="Arial"/>
                <w:sz w:val="24"/>
                <w:szCs w:val="24"/>
              </w:rPr>
              <w:t>8.30</w:t>
            </w:r>
            <w:r w:rsidR="00DF0D2F" w:rsidRPr="00DF64D4">
              <w:rPr>
                <w:rFonts w:ascii="Arial" w:hAnsi="Arial" w:cs="Arial"/>
                <w:sz w:val="24"/>
                <w:szCs w:val="24"/>
              </w:rPr>
              <w:t>am to 4pm</w:t>
            </w:r>
          </w:p>
        </w:tc>
        <w:tc>
          <w:tcPr>
            <w:tcW w:w="3402" w:type="dxa"/>
            <w:shd w:val="clear" w:color="auto" w:fill="D9FFFC"/>
          </w:tcPr>
          <w:p w14:paraId="339B19B8" w14:textId="015AC2FF" w:rsidR="00DF0D2F" w:rsidRPr="00DF64D4" w:rsidRDefault="00DF0D2F" w:rsidP="00215AE9">
            <w:pPr>
              <w:rPr>
                <w:rFonts w:ascii="Arial" w:hAnsi="Arial" w:cs="Arial"/>
                <w:sz w:val="24"/>
                <w:szCs w:val="24"/>
              </w:rPr>
            </w:pPr>
            <w:r w:rsidRPr="00DF64D4">
              <w:rPr>
                <w:rFonts w:ascii="Arial" w:hAnsi="Arial" w:cs="Arial"/>
                <w:sz w:val="24"/>
                <w:szCs w:val="24"/>
              </w:rPr>
              <w:t xml:space="preserve">4pm to </w:t>
            </w:r>
            <w:r w:rsidR="00033E57" w:rsidRPr="00DF64D4">
              <w:rPr>
                <w:rFonts w:ascii="Arial" w:hAnsi="Arial" w:cs="Arial"/>
                <w:sz w:val="24"/>
                <w:szCs w:val="24"/>
              </w:rPr>
              <w:t>10</w:t>
            </w:r>
            <w:r w:rsidRPr="00DF64D4">
              <w:rPr>
                <w:rFonts w:ascii="Arial" w:hAnsi="Arial" w:cs="Arial"/>
                <w:sz w:val="24"/>
                <w:szCs w:val="24"/>
              </w:rPr>
              <w:t>pm</w:t>
            </w:r>
          </w:p>
        </w:tc>
        <w:tc>
          <w:tcPr>
            <w:tcW w:w="3682" w:type="dxa"/>
            <w:shd w:val="clear" w:color="auto" w:fill="D9FFFC"/>
          </w:tcPr>
          <w:p w14:paraId="60367C23" w14:textId="77777777" w:rsidR="00DF0D2F" w:rsidRPr="00DF64D4" w:rsidRDefault="00DF0D2F" w:rsidP="00215AE9">
            <w:pPr>
              <w:rPr>
                <w:rFonts w:ascii="Arial" w:hAnsi="Arial" w:cs="Arial"/>
                <w:sz w:val="24"/>
                <w:szCs w:val="24"/>
              </w:rPr>
            </w:pPr>
            <w:r w:rsidRPr="00DF64D4">
              <w:rPr>
                <w:rFonts w:ascii="Arial" w:hAnsi="Arial" w:cs="Arial"/>
                <w:sz w:val="24"/>
                <w:szCs w:val="24"/>
              </w:rPr>
              <w:t>Weekends</w:t>
            </w:r>
          </w:p>
        </w:tc>
      </w:tr>
      <w:tr w:rsidR="00DF0D2F" w:rsidRPr="00DF64D4" w14:paraId="1D713104" w14:textId="77777777" w:rsidTr="00D0601A">
        <w:tc>
          <w:tcPr>
            <w:tcW w:w="3401" w:type="dxa"/>
            <w:tcBorders>
              <w:bottom w:val="single" w:sz="4" w:space="0" w:color="auto"/>
            </w:tcBorders>
            <w:shd w:val="clear" w:color="auto" w:fill="D9FFFC"/>
          </w:tcPr>
          <w:p w14:paraId="6A94F65D" w14:textId="091EE591" w:rsidR="00DF0D2F" w:rsidRPr="00DF64D4" w:rsidRDefault="00DF0D2F" w:rsidP="00215AE9">
            <w:pPr>
              <w:rPr>
                <w:rFonts w:ascii="Arial" w:hAnsi="Arial" w:cs="Arial"/>
                <w:sz w:val="24"/>
                <w:szCs w:val="24"/>
              </w:rPr>
            </w:pPr>
            <w:r w:rsidRPr="00DF64D4">
              <w:rPr>
                <w:rFonts w:ascii="Arial" w:hAnsi="Arial" w:cs="Arial"/>
                <w:sz w:val="24"/>
                <w:szCs w:val="24"/>
              </w:rPr>
              <w:t>£1</w:t>
            </w:r>
            <w:r w:rsidR="00DF64D4">
              <w:rPr>
                <w:rFonts w:ascii="Arial" w:hAnsi="Arial" w:cs="Arial"/>
                <w:sz w:val="24"/>
                <w:szCs w:val="24"/>
              </w:rPr>
              <w:t>2</w:t>
            </w:r>
            <w:r w:rsidR="00991C51" w:rsidRPr="00DF64D4">
              <w:rPr>
                <w:rFonts w:ascii="Arial" w:hAnsi="Arial" w:cs="Arial"/>
                <w:sz w:val="24"/>
                <w:szCs w:val="24"/>
              </w:rPr>
              <w:t>.50</w:t>
            </w:r>
            <w:r w:rsidRPr="00DF64D4">
              <w:rPr>
                <w:rFonts w:ascii="Arial" w:hAnsi="Arial" w:cs="Arial"/>
                <w:sz w:val="24"/>
                <w:szCs w:val="24"/>
              </w:rPr>
              <w:t xml:space="preserve"> per hour</w:t>
            </w:r>
          </w:p>
        </w:tc>
        <w:tc>
          <w:tcPr>
            <w:tcW w:w="3402" w:type="dxa"/>
            <w:tcBorders>
              <w:bottom w:val="single" w:sz="4" w:space="0" w:color="auto"/>
            </w:tcBorders>
            <w:shd w:val="clear" w:color="auto" w:fill="D9FFFC"/>
          </w:tcPr>
          <w:p w14:paraId="6FBC4D03" w14:textId="63D168A5" w:rsidR="00DF0D2F" w:rsidRPr="00DF64D4" w:rsidRDefault="00DF0D2F" w:rsidP="00215AE9">
            <w:pPr>
              <w:rPr>
                <w:rFonts w:ascii="Arial" w:hAnsi="Arial" w:cs="Arial"/>
                <w:sz w:val="24"/>
                <w:szCs w:val="24"/>
              </w:rPr>
            </w:pPr>
            <w:r w:rsidRPr="00DF64D4">
              <w:rPr>
                <w:rFonts w:ascii="Arial" w:hAnsi="Arial" w:cs="Arial"/>
                <w:sz w:val="24"/>
                <w:szCs w:val="24"/>
              </w:rPr>
              <w:t>£1</w:t>
            </w:r>
            <w:r w:rsidR="00DF64D4">
              <w:rPr>
                <w:rFonts w:ascii="Arial" w:hAnsi="Arial" w:cs="Arial"/>
                <w:sz w:val="24"/>
                <w:szCs w:val="24"/>
              </w:rPr>
              <w:t>5</w:t>
            </w:r>
            <w:r w:rsidRPr="00DF64D4">
              <w:rPr>
                <w:rFonts w:ascii="Arial" w:hAnsi="Arial" w:cs="Arial"/>
                <w:sz w:val="24"/>
                <w:szCs w:val="24"/>
              </w:rPr>
              <w:t xml:space="preserve"> per hour</w:t>
            </w:r>
          </w:p>
        </w:tc>
        <w:tc>
          <w:tcPr>
            <w:tcW w:w="3682" w:type="dxa"/>
            <w:tcBorders>
              <w:bottom w:val="single" w:sz="4" w:space="0" w:color="auto"/>
            </w:tcBorders>
            <w:shd w:val="clear" w:color="auto" w:fill="D9FFFC"/>
          </w:tcPr>
          <w:p w14:paraId="25E35644" w14:textId="1D517F3C" w:rsidR="00DF0D2F" w:rsidRPr="00DF64D4" w:rsidRDefault="00DF0D2F" w:rsidP="00215AE9">
            <w:pPr>
              <w:rPr>
                <w:rFonts w:ascii="Arial" w:hAnsi="Arial" w:cs="Arial"/>
                <w:sz w:val="24"/>
                <w:szCs w:val="24"/>
              </w:rPr>
            </w:pPr>
            <w:r w:rsidRPr="00DF64D4">
              <w:rPr>
                <w:rFonts w:ascii="Arial" w:hAnsi="Arial" w:cs="Arial"/>
                <w:sz w:val="24"/>
                <w:szCs w:val="24"/>
              </w:rPr>
              <w:t>£1</w:t>
            </w:r>
            <w:r w:rsidR="00DF64D4">
              <w:rPr>
                <w:rFonts w:ascii="Arial" w:hAnsi="Arial" w:cs="Arial"/>
                <w:sz w:val="24"/>
                <w:szCs w:val="24"/>
              </w:rPr>
              <w:t>5</w:t>
            </w:r>
            <w:r w:rsidRPr="00DF64D4">
              <w:rPr>
                <w:rFonts w:ascii="Arial" w:hAnsi="Arial" w:cs="Arial"/>
                <w:sz w:val="24"/>
                <w:szCs w:val="24"/>
              </w:rPr>
              <w:t xml:space="preserve"> per hour</w:t>
            </w:r>
          </w:p>
        </w:tc>
      </w:tr>
      <w:tr w:rsidR="00DF0D2F" w:rsidRPr="00DF64D4" w14:paraId="5D01911E" w14:textId="77777777" w:rsidTr="00033E57">
        <w:tc>
          <w:tcPr>
            <w:tcW w:w="10485" w:type="dxa"/>
            <w:gridSpan w:val="3"/>
            <w:tcBorders>
              <w:left w:val="nil"/>
              <w:right w:val="nil"/>
            </w:tcBorders>
            <w:shd w:val="clear" w:color="auto" w:fill="auto"/>
          </w:tcPr>
          <w:p w14:paraId="350A08D5" w14:textId="77777777" w:rsidR="00DF0D2F" w:rsidRPr="00DF64D4" w:rsidRDefault="00DF0D2F" w:rsidP="00215AE9">
            <w:pPr>
              <w:rPr>
                <w:rFonts w:ascii="Arial" w:hAnsi="Arial" w:cs="Arial"/>
                <w:sz w:val="24"/>
                <w:szCs w:val="24"/>
              </w:rPr>
            </w:pPr>
          </w:p>
        </w:tc>
      </w:tr>
      <w:tr w:rsidR="00DF0D2F" w:rsidRPr="00DF64D4" w14:paraId="0A4232A8" w14:textId="77777777" w:rsidTr="00D0601A">
        <w:tc>
          <w:tcPr>
            <w:tcW w:w="10485" w:type="dxa"/>
            <w:gridSpan w:val="3"/>
            <w:shd w:val="clear" w:color="auto" w:fill="00B8A9"/>
          </w:tcPr>
          <w:p w14:paraId="2CF9E7E6" w14:textId="2CB2AF13" w:rsidR="00DF0D2F" w:rsidRPr="00DF64D4" w:rsidRDefault="00377663" w:rsidP="00215AE9">
            <w:pPr>
              <w:rPr>
                <w:rFonts w:ascii="Arial" w:hAnsi="Arial" w:cs="Arial"/>
                <w:sz w:val="24"/>
                <w:szCs w:val="24"/>
              </w:rPr>
            </w:pPr>
            <w:r w:rsidRPr="00DF64D4">
              <w:rPr>
                <w:rFonts w:ascii="Arial" w:hAnsi="Arial" w:cs="Arial"/>
                <w:sz w:val="24"/>
                <w:szCs w:val="24"/>
              </w:rPr>
              <w:t>Playroom</w:t>
            </w:r>
          </w:p>
        </w:tc>
      </w:tr>
      <w:tr w:rsidR="00DF0D2F" w:rsidRPr="00DF64D4" w14:paraId="0026E231" w14:textId="77777777" w:rsidTr="00D0601A">
        <w:tc>
          <w:tcPr>
            <w:tcW w:w="3401" w:type="dxa"/>
            <w:shd w:val="clear" w:color="auto" w:fill="D9FFFC"/>
          </w:tcPr>
          <w:p w14:paraId="289E112D" w14:textId="169A62B7" w:rsidR="00DF0D2F" w:rsidRPr="00DF64D4" w:rsidRDefault="00033E57" w:rsidP="00215AE9">
            <w:pPr>
              <w:rPr>
                <w:rFonts w:ascii="Arial" w:hAnsi="Arial" w:cs="Arial"/>
                <w:sz w:val="24"/>
                <w:szCs w:val="24"/>
              </w:rPr>
            </w:pPr>
            <w:r w:rsidRPr="00DF64D4">
              <w:rPr>
                <w:rFonts w:ascii="Arial" w:hAnsi="Arial" w:cs="Arial"/>
                <w:sz w:val="24"/>
                <w:szCs w:val="24"/>
              </w:rPr>
              <w:t>8.30</w:t>
            </w:r>
            <w:r w:rsidR="00DF0D2F" w:rsidRPr="00DF64D4">
              <w:rPr>
                <w:rFonts w:ascii="Arial" w:hAnsi="Arial" w:cs="Arial"/>
                <w:sz w:val="24"/>
                <w:szCs w:val="24"/>
              </w:rPr>
              <w:t>am to 4pm</w:t>
            </w:r>
          </w:p>
        </w:tc>
        <w:tc>
          <w:tcPr>
            <w:tcW w:w="3402" w:type="dxa"/>
            <w:shd w:val="clear" w:color="auto" w:fill="D9FFFC"/>
          </w:tcPr>
          <w:p w14:paraId="5305C363" w14:textId="0A71009D" w:rsidR="00DF0D2F" w:rsidRPr="00DF64D4" w:rsidRDefault="00DF0D2F" w:rsidP="00215AE9">
            <w:pPr>
              <w:rPr>
                <w:rFonts w:ascii="Arial" w:hAnsi="Arial" w:cs="Arial"/>
                <w:sz w:val="24"/>
                <w:szCs w:val="24"/>
              </w:rPr>
            </w:pPr>
            <w:r w:rsidRPr="00DF64D4">
              <w:rPr>
                <w:rFonts w:ascii="Arial" w:hAnsi="Arial" w:cs="Arial"/>
                <w:sz w:val="24"/>
                <w:szCs w:val="24"/>
              </w:rPr>
              <w:t xml:space="preserve">4pm to </w:t>
            </w:r>
            <w:r w:rsidR="00033E57" w:rsidRPr="00DF64D4">
              <w:rPr>
                <w:rFonts w:ascii="Arial" w:hAnsi="Arial" w:cs="Arial"/>
                <w:sz w:val="24"/>
                <w:szCs w:val="24"/>
              </w:rPr>
              <w:t>10</w:t>
            </w:r>
            <w:r w:rsidRPr="00DF64D4">
              <w:rPr>
                <w:rFonts w:ascii="Arial" w:hAnsi="Arial" w:cs="Arial"/>
                <w:sz w:val="24"/>
                <w:szCs w:val="24"/>
              </w:rPr>
              <w:t>pm</w:t>
            </w:r>
          </w:p>
        </w:tc>
        <w:tc>
          <w:tcPr>
            <w:tcW w:w="3682" w:type="dxa"/>
            <w:shd w:val="clear" w:color="auto" w:fill="D9FFFC"/>
          </w:tcPr>
          <w:p w14:paraId="1F259737" w14:textId="77777777" w:rsidR="00DF0D2F" w:rsidRPr="00DF64D4" w:rsidRDefault="00DF0D2F" w:rsidP="00215AE9">
            <w:pPr>
              <w:rPr>
                <w:rFonts w:ascii="Arial" w:hAnsi="Arial" w:cs="Arial"/>
                <w:sz w:val="24"/>
                <w:szCs w:val="24"/>
              </w:rPr>
            </w:pPr>
            <w:r w:rsidRPr="00DF64D4">
              <w:rPr>
                <w:rFonts w:ascii="Arial" w:hAnsi="Arial" w:cs="Arial"/>
                <w:sz w:val="24"/>
                <w:szCs w:val="24"/>
              </w:rPr>
              <w:t>Weekends</w:t>
            </w:r>
          </w:p>
        </w:tc>
      </w:tr>
      <w:tr w:rsidR="00B151B8" w:rsidRPr="00DF64D4" w14:paraId="3057DC7C" w14:textId="77777777" w:rsidTr="00D0601A">
        <w:tc>
          <w:tcPr>
            <w:tcW w:w="3401" w:type="dxa"/>
            <w:shd w:val="clear" w:color="auto" w:fill="D9FFFC"/>
          </w:tcPr>
          <w:p w14:paraId="6E99512F" w14:textId="68712AAB" w:rsidR="00B151B8" w:rsidRPr="00DF64D4" w:rsidRDefault="00B151B8" w:rsidP="00215AE9">
            <w:pPr>
              <w:rPr>
                <w:rFonts w:ascii="Arial" w:hAnsi="Arial" w:cs="Arial"/>
                <w:sz w:val="24"/>
                <w:szCs w:val="24"/>
              </w:rPr>
            </w:pPr>
            <w:r w:rsidRPr="00DF64D4">
              <w:rPr>
                <w:rFonts w:ascii="Arial" w:hAnsi="Arial" w:cs="Arial"/>
                <w:sz w:val="24"/>
                <w:szCs w:val="24"/>
              </w:rPr>
              <w:t>£</w:t>
            </w:r>
            <w:r w:rsidR="00DF64D4">
              <w:rPr>
                <w:rFonts w:ascii="Arial" w:hAnsi="Arial" w:cs="Arial"/>
                <w:sz w:val="24"/>
                <w:szCs w:val="24"/>
              </w:rPr>
              <w:t>19.50</w:t>
            </w:r>
            <w:r w:rsidR="00031361" w:rsidRPr="00DF64D4">
              <w:rPr>
                <w:rFonts w:ascii="Arial" w:hAnsi="Arial" w:cs="Arial"/>
                <w:sz w:val="24"/>
                <w:szCs w:val="24"/>
              </w:rPr>
              <w:t xml:space="preserve"> per hour</w:t>
            </w:r>
          </w:p>
        </w:tc>
        <w:tc>
          <w:tcPr>
            <w:tcW w:w="3402" w:type="dxa"/>
            <w:shd w:val="clear" w:color="auto" w:fill="D9FFFC"/>
          </w:tcPr>
          <w:p w14:paraId="0ACC69E5" w14:textId="14AC73A0" w:rsidR="00B151B8" w:rsidRPr="00DF64D4" w:rsidRDefault="00B151B8" w:rsidP="00215AE9">
            <w:pPr>
              <w:rPr>
                <w:rFonts w:ascii="Arial" w:hAnsi="Arial" w:cs="Arial"/>
                <w:sz w:val="24"/>
                <w:szCs w:val="24"/>
              </w:rPr>
            </w:pPr>
            <w:r w:rsidRPr="00DF64D4">
              <w:rPr>
                <w:rFonts w:ascii="Arial" w:hAnsi="Arial" w:cs="Arial"/>
                <w:sz w:val="24"/>
                <w:szCs w:val="24"/>
              </w:rPr>
              <w:t>£2</w:t>
            </w:r>
            <w:r w:rsidR="00DF64D4">
              <w:rPr>
                <w:rFonts w:ascii="Arial" w:hAnsi="Arial" w:cs="Arial"/>
                <w:sz w:val="24"/>
                <w:szCs w:val="24"/>
              </w:rPr>
              <w:t>3</w:t>
            </w:r>
            <w:r w:rsidR="00031361" w:rsidRPr="00DF64D4">
              <w:rPr>
                <w:rFonts w:ascii="Arial" w:hAnsi="Arial" w:cs="Arial"/>
                <w:sz w:val="24"/>
                <w:szCs w:val="24"/>
              </w:rPr>
              <w:t xml:space="preserve"> per hour</w:t>
            </w:r>
          </w:p>
        </w:tc>
        <w:tc>
          <w:tcPr>
            <w:tcW w:w="3682" w:type="dxa"/>
            <w:shd w:val="clear" w:color="auto" w:fill="D9FFFC"/>
          </w:tcPr>
          <w:p w14:paraId="5F07265E" w14:textId="4107D9EA" w:rsidR="00B151B8" w:rsidRPr="00DF64D4" w:rsidRDefault="00B151B8" w:rsidP="00215AE9">
            <w:pPr>
              <w:rPr>
                <w:rFonts w:ascii="Arial" w:hAnsi="Arial" w:cs="Arial"/>
                <w:sz w:val="24"/>
                <w:szCs w:val="24"/>
              </w:rPr>
            </w:pPr>
            <w:r w:rsidRPr="00DF64D4">
              <w:rPr>
                <w:rFonts w:ascii="Arial" w:hAnsi="Arial" w:cs="Arial"/>
                <w:sz w:val="24"/>
                <w:szCs w:val="24"/>
              </w:rPr>
              <w:t>£2</w:t>
            </w:r>
            <w:r w:rsidR="00DF64D4">
              <w:rPr>
                <w:rFonts w:ascii="Arial" w:hAnsi="Arial" w:cs="Arial"/>
                <w:sz w:val="24"/>
                <w:szCs w:val="24"/>
              </w:rPr>
              <w:t>3</w:t>
            </w:r>
            <w:r w:rsidR="00031361" w:rsidRPr="00DF64D4">
              <w:rPr>
                <w:rFonts w:ascii="Arial" w:hAnsi="Arial" w:cs="Arial"/>
                <w:sz w:val="24"/>
                <w:szCs w:val="24"/>
              </w:rPr>
              <w:t xml:space="preserve"> per hour</w:t>
            </w:r>
          </w:p>
        </w:tc>
      </w:tr>
      <w:bookmarkEnd w:id="1"/>
      <w:tr w:rsidR="00DF0D2F" w:rsidRPr="00DF64D4" w14:paraId="4F217B44" w14:textId="77777777" w:rsidTr="00033E57">
        <w:tc>
          <w:tcPr>
            <w:tcW w:w="10485" w:type="dxa"/>
            <w:gridSpan w:val="3"/>
            <w:tcBorders>
              <w:left w:val="nil"/>
              <w:right w:val="nil"/>
            </w:tcBorders>
            <w:shd w:val="clear" w:color="auto" w:fill="auto"/>
          </w:tcPr>
          <w:p w14:paraId="32DFCF53" w14:textId="77777777" w:rsidR="00DF0D2F" w:rsidRPr="00DF64D4" w:rsidRDefault="00DF0D2F" w:rsidP="00215AE9">
            <w:pPr>
              <w:rPr>
                <w:rFonts w:ascii="Arial" w:hAnsi="Arial" w:cs="Arial"/>
                <w:sz w:val="24"/>
                <w:szCs w:val="24"/>
              </w:rPr>
            </w:pPr>
          </w:p>
        </w:tc>
      </w:tr>
      <w:tr w:rsidR="00AD5C47" w:rsidRPr="00DF64D4" w14:paraId="3D059521" w14:textId="77777777" w:rsidTr="00D0601A">
        <w:tc>
          <w:tcPr>
            <w:tcW w:w="10485" w:type="dxa"/>
            <w:gridSpan w:val="3"/>
            <w:shd w:val="clear" w:color="auto" w:fill="D9FFFC"/>
          </w:tcPr>
          <w:p w14:paraId="06C48A98" w14:textId="62710379" w:rsidR="00AD5C47" w:rsidRPr="00DF64D4" w:rsidRDefault="00AD5C47" w:rsidP="00215AE9">
            <w:pPr>
              <w:rPr>
                <w:rFonts w:ascii="Arial" w:hAnsi="Arial" w:cs="Arial"/>
                <w:sz w:val="24"/>
                <w:szCs w:val="24"/>
              </w:rPr>
            </w:pPr>
            <w:bookmarkStart w:id="6" w:name="_Hlk32306977"/>
            <w:r w:rsidRPr="00DF64D4">
              <w:rPr>
                <w:rFonts w:ascii="Arial" w:hAnsi="Arial" w:cs="Arial"/>
                <w:sz w:val="24"/>
                <w:szCs w:val="24"/>
              </w:rPr>
              <w:t>Examples -</w:t>
            </w:r>
            <w:r w:rsidR="00DF64D4">
              <w:rPr>
                <w:rFonts w:ascii="Arial" w:hAnsi="Arial" w:cs="Arial"/>
                <w:sz w:val="24"/>
                <w:szCs w:val="24"/>
              </w:rPr>
              <w:t xml:space="preserve"> </w:t>
            </w:r>
            <w:r w:rsidR="00DF64D4" w:rsidRPr="00DF64D4">
              <w:rPr>
                <w:rFonts w:ascii="Arial" w:hAnsi="Arial" w:cs="Arial"/>
                <w:sz w:val="24"/>
                <w:szCs w:val="24"/>
              </w:rPr>
              <w:t>b</w:t>
            </w:r>
            <w:r w:rsidRPr="00DF64D4">
              <w:rPr>
                <w:rFonts w:ascii="Arial" w:hAnsi="Arial" w:cs="Arial"/>
                <w:sz w:val="24"/>
                <w:szCs w:val="24"/>
              </w:rPr>
              <w:t>usiness hire, training providers, private play providers, exercis</w:t>
            </w:r>
            <w:r w:rsidR="00DF64D4" w:rsidRPr="00DF64D4">
              <w:rPr>
                <w:rFonts w:ascii="Arial" w:hAnsi="Arial" w:cs="Arial"/>
                <w:sz w:val="24"/>
                <w:szCs w:val="24"/>
              </w:rPr>
              <w:t xml:space="preserve">e, </w:t>
            </w:r>
            <w:r w:rsidRPr="00DF64D4">
              <w:rPr>
                <w:rFonts w:ascii="Arial" w:hAnsi="Arial" w:cs="Arial"/>
                <w:sz w:val="24"/>
                <w:szCs w:val="24"/>
              </w:rPr>
              <w:t>dance classes</w:t>
            </w:r>
            <w:bookmarkEnd w:id="6"/>
            <w:r w:rsidR="00DF64D4" w:rsidRPr="00DF64D4">
              <w:rPr>
                <w:rFonts w:ascii="Arial" w:hAnsi="Arial" w:cs="Arial"/>
                <w:sz w:val="24"/>
                <w:szCs w:val="24"/>
              </w:rPr>
              <w:t>.</w:t>
            </w:r>
          </w:p>
        </w:tc>
      </w:tr>
    </w:tbl>
    <w:p w14:paraId="3FF28E15" w14:textId="28A405F3" w:rsidR="00215AE9" w:rsidRPr="00DF64D4" w:rsidRDefault="000347DB" w:rsidP="00033E57">
      <w:pPr>
        <w:spacing w:before="240" w:after="120"/>
        <w:rPr>
          <w:rFonts w:ascii="Arial" w:hAnsi="Arial" w:cs="Arial"/>
          <w:b/>
          <w:bCs/>
          <w:sz w:val="24"/>
          <w:szCs w:val="24"/>
        </w:rPr>
      </w:pPr>
      <w:r w:rsidRPr="00DF64D4">
        <w:rPr>
          <w:rFonts w:ascii="Arial" w:hAnsi="Arial" w:cs="Arial"/>
          <w:b/>
          <w:bCs/>
          <w:sz w:val="24"/>
          <w:szCs w:val="24"/>
        </w:rPr>
        <w:t>C</w:t>
      </w:r>
      <w:r w:rsidR="00033E57" w:rsidRPr="00DF64D4">
        <w:rPr>
          <w:rFonts w:ascii="Arial" w:hAnsi="Arial" w:cs="Arial"/>
          <w:b/>
          <w:bCs/>
          <w:sz w:val="24"/>
          <w:szCs w:val="24"/>
        </w:rPr>
        <w:t>ommunity Rate</w:t>
      </w:r>
    </w:p>
    <w:tbl>
      <w:tblPr>
        <w:tblStyle w:val="TableGrid"/>
        <w:tblW w:w="10485" w:type="dxa"/>
        <w:tblLook w:val="04A0" w:firstRow="1" w:lastRow="0" w:firstColumn="1" w:lastColumn="0" w:noHBand="0" w:noVBand="1"/>
      </w:tblPr>
      <w:tblGrid>
        <w:gridCol w:w="3401"/>
        <w:gridCol w:w="3402"/>
        <w:gridCol w:w="3682"/>
      </w:tblGrid>
      <w:tr w:rsidR="003C4315" w:rsidRPr="00DF64D4" w14:paraId="359193C4" w14:textId="77777777" w:rsidTr="00D0601A">
        <w:tc>
          <w:tcPr>
            <w:tcW w:w="10485" w:type="dxa"/>
            <w:gridSpan w:val="3"/>
            <w:tcBorders>
              <w:bottom w:val="single" w:sz="4" w:space="0" w:color="auto"/>
            </w:tcBorders>
            <w:shd w:val="clear" w:color="auto" w:fill="AEF828"/>
          </w:tcPr>
          <w:p w14:paraId="12C1F2F0" w14:textId="6A645785" w:rsidR="003C4315" w:rsidRPr="00DF64D4" w:rsidRDefault="00215AE9" w:rsidP="00215AE9">
            <w:pPr>
              <w:rPr>
                <w:rFonts w:ascii="Arial" w:hAnsi="Arial" w:cs="Arial"/>
                <w:sz w:val="24"/>
                <w:szCs w:val="24"/>
              </w:rPr>
            </w:pPr>
            <w:bookmarkStart w:id="7" w:name="_Hlk47706309"/>
            <w:r w:rsidRPr="00DF64D4">
              <w:rPr>
                <w:rFonts w:ascii="Arial" w:hAnsi="Arial" w:cs="Arial"/>
                <w:sz w:val="24"/>
                <w:szCs w:val="24"/>
              </w:rPr>
              <w:t>Apple</w:t>
            </w:r>
            <w:r w:rsidR="00480851" w:rsidRPr="00DF64D4">
              <w:rPr>
                <w:rFonts w:ascii="Arial" w:hAnsi="Arial" w:cs="Arial"/>
                <w:sz w:val="24"/>
                <w:szCs w:val="24"/>
              </w:rPr>
              <w:t xml:space="preserve"> Hall</w:t>
            </w:r>
          </w:p>
        </w:tc>
      </w:tr>
      <w:tr w:rsidR="003C4315" w:rsidRPr="00DF64D4" w14:paraId="708C014F" w14:textId="77777777" w:rsidTr="00D0601A">
        <w:tc>
          <w:tcPr>
            <w:tcW w:w="3401" w:type="dxa"/>
            <w:tcBorders>
              <w:bottom w:val="single" w:sz="4" w:space="0" w:color="auto"/>
            </w:tcBorders>
            <w:shd w:val="clear" w:color="auto" w:fill="DAFB9F"/>
          </w:tcPr>
          <w:p w14:paraId="136D55A7" w14:textId="72E5329C" w:rsidR="003C4315" w:rsidRPr="00DF64D4" w:rsidRDefault="00033E57" w:rsidP="00215AE9">
            <w:pPr>
              <w:rPr>
                <w:rFonts w:ascii="Arial" w:hAnsi="Arial" w:cs="Arial"/>
                <w:sz w:val="24"/>
                <w:szCs w:val="24"/>
              </w:rPr>
            </w:pPr>
            <w:r w:rsidRPr="00DF64D4">
              <w:rPr>
                <w:rFonts w:ascii="Arial" w:hAnsi="Arial" w:cs="Arial"/>
                <w:sz w:val="24"/>
                <w:szCs w:val="24"/>
              </w:rPr>
              <w:t>8.30</w:t>
            </w:r>
            <w:r w:rsidR="003C4315" w:rsidRPr="00DF64D4">
              <w:rPr>
                <w:rFonts w:ascii="Arial" w:hAnsi="Arial" w:cs="Arial"/>
                <w:sz w:val="24"/>
                <w:szCs w:val="24"/>
              </w:rPr>
              <w:t>am to 4pm</w:t>
            </w:r>
          </w:p>
        </w:tc>
        <w:tc>
          <w:tcPr>
            <w:tcW w:w="3402" w:type="dxa"/>
            <w:tcBorders>
              <w:bottom w:val="single" w:sz="4" w:space="0" w:color="auto"/>
            </w:tcBorders>
            <w:shd w:val="clear" w:color="auto" w:fill="DAFB9F"/>
          </w:tcPr>
          <w:p w14:paraId="647BB4D8" w14:textId="192126D6" w:rsidR="003C4315" w:rsidRPr="00DF64D4" w:rsidRDefault="003C4315" w:rsidP="00215AE9">
            <w:pPr>
              <w:rPr>
                <w:rFonts w:ascii="Arial" w:hAnsi="Arial" w:cs="Arial"/>
                <w:sz w:val="24"/>
                <w:szCs w:val="24"/>
              </w:rPr>
            </w:pPr>
            <w:r w:rsidRPr="00DF64D4">
              <w:rPr>
                <w:rFonts w:ascii="Arial" w:hAnsi="Arial" w:cs="Arial"/>
                <w:sz w:val="24"/>
                <w:szCs w:val="24"/>
              </w:rPr>
              <w:t xml:space="preserve">4pm to </w:t>
            </w:r>
            <w:r w:rsidR="00033E57" w:rsidRPr="00DF64D4">
              <w:rPr>
                <w:rFonts w:ascii="Arial" w:hAnsi="Arial" w:cs="Arial"/>
                <w:sz w:val="24"/>
                <w:szCs w:val="24"/>
              </w:rPr>
              <w:t>10</w:t>
            </w:r>
            <w:r w:rsidRPr="00DF64D4">
              <w:rPr>
                <w:rFonts w:ascii="Arial" w:hAnsi="Arial" w:cs="Arial"/>
                <w:sz w:val="24"/>
                <w:szCs w:val="24"/>
              </w:rPr>
              <w:t>pm</w:t>
            </w:r>
          </w:p>
        </w:tc>
        <w:tc>
          <w:tcPr>
            <w:tcW w:w="3682" w:type="dxa"/>
            <w:tcBorders>
              <w:bottom w:val="single" w:sz="4" w:space="0" w:color="auto"/>
            </w:tcBorders>
            <w:shd w:val="clear" w:color="auto" w:fill="DAFB9F"/>
          </w:tcPr>
          <w:p w14:paraId="6D6C587F" w14:textId="26E76721" w:rsidR="003C4315" w:rsidRPr="00DF64D4" w:rsidRDefault="003C4315" w:rsidP="00215AE9">
            <w:pPr>
              <w:rPr>
                <w:rFonts w:ascii="Arial" w:hAnsi="Arial" w:cs="Arial"/>
                <w:sz w:val="24"/>
                <w:szCs w:val="24"/>
              </w:rPr>
            </w:pPr>
            <w:r w:rsidRPr="00DF64D4">
              <w:rPr>
                <w:rFonts w:ascii="Arial" w:hAnsi="Arial" w:cs="Arial"/>
                <w:sz w:val="24"/>
                <w:szCs w:val="24"/>
              </w:rPr>
              <w:t>Weekends</w:t>
            </w:r>
          </w:p>
        </w:tc>
      </w:tr>
      <w:tr w:rsidR="003C4315" w:rsidRPr="00DF64D4" w14:paraId="6FC527CE" w14:textId="77777777" w:rsidTr="00D0601A">
        <w:tc>
          <w:tcPr>
            <w:tcW w:w="3401" w:type="dxa"/>
            <w:tcBorders>
              <w:bottom w:val="single" w:sz="4" w:space="0" w:color="auto"/>
            </w:tcBorders>
            <w:shd w:val="clear" w:color="auto" w:fill="DAFB9F"/>
          </w:tcPr>
          <w:p w14:paraId="32DC84FB" w14:textId="1BEFC83E" w:rsidR="003C4315" w:rsidRPr="00DF64D4" w:rsidRDefault="003C4315" w:rsidP="00215AE9">
            <w:pPr>
              <w:rPr>
                <w:rFonts w:ascii="Arial" w:hAnsi="Arial" w:cs="Arial"/>
                <w:sz w:val="24"/>
                <w:szCs w:val="24"/>
              </w:rPr>
            </w:pPr>
            <w:r w:rsidRPr="00DF64D4">
              <w:rPr>
                <w:rFonts w:ascii="Arial" w:hAnsi="Arial" w:cs="Arial"/>
                <w:sz w:val="24"/>
                <w:szCs w:val="24"/>
              </w:rPr>
              <w:t>£2</w:t>
            </w:r>
            <w:r w:rsidR="00DF64D4">
              <w:rPr>
                <w:rFonts w:ascii="Arial" w:hAnsi="Arial" w:cs="Arial"/>
                <w:sz w:val="24"/>
                <w:szCs w:val="24"/>
              </w:rPr>
              <w:t>3</w:t>
            </w:r>
            <w:r w:rsidRPr="00DF64D4">
              <w:rPr>
                <w:rFonts w:ascii="Arial" w:hAnsi="Arial" w:cs="Arial"/>
                <w:sz w:val="24"/>
                <w:szCs w:val="24"/>
              </w:rPr>
              <w:t xml:space="preserve"> per hour</w:t>
            </w:r>
          </w:p>
        </w:tc>
        <w:tc>
          <w:tcPr>
            <w:tcW w:w="3402" w:type="dxa"/>
            <w:tcBorders>
              <w:bottom w:val="single" w:sz="4" w:space="0" w:color="auto"/>
            </w:tcBorders>
            <w:shd w:val="clear" w:color="auto" w:fill="DAFB9F"/>
          </w:tcPr>
          <w:p w14:paraId="50E6549E" w14:textId="637661FF" w:rsidR="003C4315" w:rsidRPr="00DF64D4" w:rsidRDefault="003C4315" w:rsidP="00215AE9">
            <w:pPr>
              <w:rPr>
                <w:rFonts w:ascii="Arial" w:hAnsi="Arial" w:cs="Arial"/>
                <w:sz w:val="24"/>
                <w:szCs w:val="24"/>
              </w:rPr>
            </w:pPr>
            <w:r w:rsidRPr="00DF64D4">
              <w:rPr>
                <w:rFonts w:ascii="Arial" w:hAnsi="Arial" w:cs="Arial"/>
                <w:sz w:val="24"/>
                <w:szCs w:val="24"/>
              </w:rPr>
              <w:t>£2</w:t>
            </w:r>
            <w:r w:rsidR="00DF64D4">
              <w:rPr>
                <w:rFonts w:ascii="Arial" w:hAnsi="Arial" w:cs="Arial"/>
                <w:sz w:val="24"/>
                <w:szCs w:val="24"/>
              </w:rPr>
              <w:t>6</w:t>
            </w:r>
            <w:r w:rsidRPr="00DF64D4">
              <w:rPr>
                <w:rFonts w:ascii="Arial" w:hAnsi="Arial" w:cs="Arial"/>
                <w:sz w:val="24"/>
                <w:szCs w:val="24"/>
              </w:rPr>
              <w:t xml:space="preserve"> per hour</w:t>
            </w:r>
          </w:p>
        </w:tc>
        <w:tc>
          <w:tcPr>
            <w:tcW w:w="3682" w:type="dxa"/>
            <w:tcBorders>
              <w:bottom w:val="single" w:sz="4" w:space="0" w:color="auto"/>
            </w:tcBorders>
            <w:shd w:val="clear" w:color="auto" w:fill="DAFB9F"/>
          </w:tcPr>
          <w:p w14:paraId="1D7D6CD7" w14:textId="72E7D5F3" w:rsidR="003C4315" w:rsidRPr="00DF64D4" w:rsidRDefault="003C4315" w:rsidP="00215AE9">
            <w:pPr>
              <w:rPr>
                <w:rFonts w:ascii="Arial" w:hAnsi="Arial" w:cs="Arial"/>
                <w:sz w:val="24"/>
                <w:szCs w:val="24"/>
              </w:rPr>
            </w:pPr>
            <w:r w:rsidRPr="00DF64D4">
              <w:rPr>
                <w:rFonts w:ascii="Arial" w:hAnsi="Arial" w:cs="Arial"/>
                <w:sz w:val="24"/>
                <w:szCs w:val="24"/>
              </w:rPr>
              <w:t>£2</w:t>
            </w:r>
            <w:r w:rsidR="00DF64D4">
              <w:rPr>
                <w:rFonts w:ascii="Arial" w:hAnsi="Arial" w:cs="Arial"/>
                <w:sz w:val="24"/>
                <w:szCs w:val="24"/>
              </w:rPr>
              <w:t>6</w:t>
            </w:r>
            <w:r w:rsidRPr="00DF64D4">
              <w:rPr>
                <w:rFonts w:ascii="Arial" w:hAnsi="Arial" w:cs="Arial"/>
                <w:sz w:val="24"/>
                <w:szCs w:val="24"/>
              </w:rPr>
              <w:t xml:space="preserve"> per hour</w:t>
            </w:r>
          </w:p>
        </w:tc>
      </w:tr>
      <w:bookmarkEnd w:id="7"/>
      <w:tr w:rsidR="003C4315" w:rsidRPr="00DF64D4" w14:paraId="31AA3A11" w14:textId="77777777" w:rsidTr="00033E57">
        <w:tc>
          <w:tcPr>
            <w:tcW w:w="10485" w:type="dxa"/>
            <w:gridSpan w:val="3"/>
            <w:tcBorders>
              <w:left w:val="nil"/>
              <w:right w:val="nil"/>
            </w:tcBorders>
            <w:shd w:val="clear" w:color="auto" w:fill="auto"/>
          </w:tcPr>
          <w:p w14:paraId="61D7DF9B" w14:textId="53B52612" w:rsidR="003C4315" w:rsidRPr="00DF64D4" w:rsidRDefault="003C4315" w:rsidP="00215AE9">
            <w:pPr>
              <w:rPr>
                <w:rFonts w:ascii="Arial" w:hAnsi="Arial" w:cs="Arial"/>
                <w:sz w:val="24"/>
                <w:szCs w:val="24"/>
              </w:rPr>
            </w:pPr>
          </w:p>
        </w:tc>
      </w:tr>
      <w:tr w:rsidR="003C4315" w:rsidRPr="00DF64D4" w14:paraId="7B95BF12" w14:textId="77777777" w:rsidTr="00D0601A">
        <w:tc>
          <w:tcPr>
            <w:tcW w:w="10485" w:type="dxa"/>
            <w:gridSpan w:val="3"/>
            <w:tcBorders>
              <w:bottom w:val="single" w:sz="4" w:space="0" w:color="auto"/>
            </w:tcBorders>
            <w:shd w:val="clear" w:color="auto" w:fill="AEF828"/>
          </w:tcPr>
          <w:p w14:paraId="39F15D51" w14:textId="78923751" w:rsidR="003C4315" w:rsidRPr="00DF64D4" w:rsidRDefault="00215AE9" w:rsidP="00215AE9">
            <w:pPr>
              <w:rPr>
                <w:rFonts w:ascii="Arial" w:hAnsi="Arial" w:cs="Arial"/>
                <w:sz w:val="24"/>
                <w:szCs w:val="24"/>
              </w:rPr>
            </w:pPr>
            <w:r w:rsidRPr="00DF64D4">
              <w:rPr>
                <w:rFonts w:ascii="Arial" w:hAnsi="Arial" w:cs="Arial"/>
                <w:sz w:val="24"/>
                <w:szCs w:val="24"/>
              </w:rPr>
              <w:t>Plum</w:t>
            </w:r>
            <w:r w:rsidR="00480851" w:rsidRPr="00DF64D4">
              <w:rPr>
                <w:rFonts w:ascii="Arial" w:hAnsi="Arial" w:cs="Arial"/>
                <w:sz w:val="24"/>
                <w:szCs w:val="24"/>
              </w:rPr>
              <w:t xml:space="preserve"> Hall</w:t>
            </w:r>
          </w:p>
        </w:tc>
      </w:tr>
      <w:tr w:rsidR="003C4315" w:rsidRPr="00DF64D4" w14:paraId="731C9892" w14:textId="77777777" w:rsidTr="00D0601A">
        <w:tc>
          <w:tcPr>
            <w:tcW w:w="3401" w:type="dxa"/>
            <w:tcBorders>
              <w:bottom w:val="single" w:sz="4" w:space="0" w:color="auto"/>
            </w:tcBorders>
            <w:shd w:val="clear" w:color="auto" w:fill="DAFB9F"/>
          </w:tcPr>
          <w:p w14:paraId="3ACFFCCA" w14:textId="4E6AF764" w:rsidR="003C4315" w:rsidRPr="00DF64D4" w:rsidRDefault="00033E57" w:rsidP="00215AE9">
            <w:pPr>
              <w:rPr>
                <w:rFonts w:ascii="Arial" w:hAnsi="Arial" w:cs="Arial"/>
                <w:sz w:val="24"/>
                <w:szCs w:val="24"/>
              </w:rPr>
            </w:pPr>
            <w:r w:rsidRPr="00DF64D4">
              <w:rPr>
                <w:rFonts w:ascii="Arial" w:hAnsi="Arial" w:cs="Arial"/>
                <w:sz w:val="24"/>
                <w:szCs w:val="24"/>
              </w:rPr>
              <w:t>8.30</w:t>
            </w:r>
            <w:r w:rsidR="003C4315" w:rsidRPr="00DF64D4">
              <w:rPr>
                <w:rFonts w:ascii="Arial" w:hAnsi="Arial" w:cs="Arial"/>
                <w:sz w:val="24"/>
                <w:szCs w:val="24"/>
              </w:rPr>
              <w:t>am to 4pm</w:t>
            </w:r>
          </w:p>
        </w:tc>
        <w:tc>
          <w:tcPr>
            <w:tcW w:w="3402" w:type="dxa"/>
            <w:tcBorders>
              <w:bottom w:val="single" w:sz="4" w:space="0" w:color="auto"/>
            </w:tcBorders>
            <w:shd w:val="clear" w:color="auto" w:fill="DAFB9F"/>
          </w:tcPr>
          <w:p w14:paraId="5821B6E9" w14:textId="3B862DE3" w:rsidR="003C4315" w:rsidRPr="00DF64D4" w:rsidRDefault="003C4315" w:rsidP="00215AE9">
            <w:pPr>
              <w:rPr>
                <w:rFonts w:ascii="Arial" w:hAnsi="Arial" w:cs="Arial"/>
                <w:sz w:val="24"/>
                <w:szCs w:val="24"/>
              </w:rPr>
            </w:pPr>
            <w:r w:rsidRPr="00DF64D4">
              <w:rPr>
                <w:rFonts w:ascii="Arial" w:hAnsi="Arial" w:cs="Arial"/>
                <w:sz w:val="24"/>
                <w:szCs w:val="24"/>
              </w:rPr>
              <w:t xml:space="preserve">4pm to </w:t>
            </w:r>
            <w:r w:rsidR="00033E57" w:rsidRPr="00DF64D4">
              <w:rPr>
                <w:rFonts w:ascii="Arial" w:hAnsi="Arial" w:cs="Arial"/>
                <w:sz w:val="24"/>
                <w:szCs w:val="24"/>
              </w:rPr>
              <w:t>10</w:t>
            </w:r>
            <w:r w:rsidRPr="00DF64D4">
              <w:rPr>
                <w:rFonts w:ascii="Arial" w:hAnsi="Arial" w:cs="Arial"/>
                <w:sz w:val="24"/>
                <w:szCs w:val="24"/>
              </w:rPr>
              <w:t>pm</w:t>
            </w:r>
          </w:p>
        </w:tc>
        <w:tc>
          <w:tcPr>
            <w:tcW w:w="3682" w:type="dxa"/>
            <w:tcBorders>
              <w:bottom w:val="single" w:sz="4" w:space="0" w:color="auto"/>
            </w:tcBorders>
            <w:shd w:val="clear" w:color="auto" w:fill="DAFB9F"/>
          </w:tcPr>
          <w:p w14:paraId="2072E735" w14:textId="77777777" w:rsidR="003C4315" w:rsidRPr="00DF64D4" w:rsidRDefault="003C4315" w:rsidP="00215AE9">
            <w:pPr>
              <w:rPr>
                <w:rFonts w:ascii="Arial" w:hAnsi="Arial" w:cs="Arial"/>
                <w:sz w:val="24"/>
                <w:szCs w:val="24"/>
              </w:rPr>
            </w:pPr>
            <w:r w:rsidRPr="00DF64D4">
              <w:rPr>
                <w:rFonts w:ascii="Arial" w:hAnsi="Arial" w:cs="Arial"/>
                <w:sz w:val="24"/>
                <w:szCs w:val="24"/>
              </w:rPr>
              <w:t>Weekends</w:t>
            </w:r>
          </w:p>
        </w:tc>
      </w:tr>
      <w:tr w:rsidR="003C4315" w:rsidRPr="00DF64D4" w14:paraId="037D28E9" w14:textId="77777777" w:rsidTr="00D0601A">
        <w:tc>
          <w:tcPr>
            <w:tcW w:w="3401" w:type="dxa"/>
            <w:tcBorders>
              <w:bottom w:val="single" w:sz="4" w:space="0" w:color="auto"/>
            </w:tcBorders>
            <w:shd w:val="clear" w:color="auto" w:fill="DAFB9F"/>
          </w:tcPr>
          <w:p w14:paraId="2B15FB59" w14:textId="3AC85244" w:rsidR="003C4315" w:rsidRPr="00DF64D4" w:rsidRDefault="003C4315" w:rsidP="00215AE9">
            <w:pPr>
              <w:rPr>
                <w:rFonts w:ascii="Arial" w:hAnsi="Arial" w:cs="Arial"/>
                <w:sz w:val="24"/>
                <w:szCs w:val="24"/>
              </w:rPr>
            </w:pPr>
            <w:r w:rsidRPr="00DF64D4">
              <w:rPr>
                <w:rFonts w:ascii="Arial" w:hAnsi="Arial" w:cs="Arial"/>
                <w:sz w:val="24"/>
                <w:szCs w:val="24"/>
              </w:rPr>
              <w:t>£</w:t>
            </w:r>
            <w:r w:rsidR="00F11FEE" w:rsidRPr="00DF64D4">
              <w:rPr>
                <w:rFonts w:ascii="Arial" w:hAnsi="Arial" w:cs="Arial"/>
                <w:sz w:val="24"/>
                <w:szCs w:val="24"/>
              </w:rPr>
              <w:t>1</w:t>
            </w:r>
            <w:r w:rsidR="00DF64D4">
              <w:rPr>
                <w:rFonts w:ascii="Arial" w:hAnsi="Arial" w:cs="Arial"/>
                <w:sz w:val="24"/>
                <w:szCs w:val="24"/>
              </w:rPr>
              <w:t>7.50</w:t>
            </w:r>
            <w:r w:rsidR="00F11FEE" w:rsidRPr="00DF64D4">
              <w:rPr>
                <w:rFonts w:ascii="Arial" w:hAnsi="Arial" w:cs="Arial"/>
                <w:sz w:val="24"/>
                <w:szCs w:val="24"/>
              </w:rPr>
              <w:t xml:space="preserve"> per hour</w:t>
            </w:r>
          </w:p>
        </w:tc>
        <w:tc>
          <w:tcPr>
            <w:tcW w:w="3402" w:type="dxa"/>
            <w:tcBorders>
              <w:bottom w:val="single" w:sz="4" w:space="0" w:color="auto"/>
            </w:tcBorders>
            <w:shd w:val="clear" w:color="auto" w:fill="DAFB9F"/>
          </w:tcPr>
          <w:p w14:paraId="055844CD" w14:textId="1D1AC453" w:rsidR="003C4315" w:rsidRPr="00DF64D4" w:rsidRDefault="003C4315" w:rsidP="00215AE9">
            <w:pPr>
              <w:rPr>
                <w:rFonts w:ascii="Arial" w:hAnsi="Arial" w:cs="Arial"/>
                <w:sz w:val="24"/>
                <w:szCs w:val="24"/>
              </w:rPr>
            </w:pPr>
            <w:r w:rsidRPr="00DF64D4">
              <w:rPr>
                <w:rFonts w:ascii="Arial" w:hAnsi="Arial" w:cs="Arial"/>
                <w:sz w:val="24"/>
                <w:szCs w:val="24"/>
              </w:rPr>
              <w:t>£</w:t>
            </w:r>
            <w:r w:rsidR="00DF64D4">
              <w:rPr>
                <w:rFonts w:ascii="Arial" w:hAnsi="Arial" w:cs="Arial"/>
                <w:sz w:val="24"/>
                <w:szCs w:val="24"/>
              </w:rPr>
              <w:t>20.50</w:t>
            </w:r>
            <w:r w:rsidRPr="00DF64D4">
              <w:rPr>
                <w:rFonts w:ascii="Arial" w:hAnsi="Arial" w:cs="Arial"/>
                <w:sz w:val="24"/>
                <w:szCs w:val="24"/>
              </w:rPr>
              <w:t xml:space="preserve"> per hour</w:t>
            </w:r>
          </w:p>
        </w:tc>
        <w:tc>
          <w:tcPr>
            <w:tcW w:w="3682" w:type="dxa"/>
            <w:tcBorders>
              <w:bottom w:val="single" w:sz="4" w:space="0" w:color="auto"/>
            </w:tcBorders>
            <w:shd w:val="clear" w:color="auto" w:fill="DAFB9F"/>
          </w:tcPr>
          <w:p w14:paraId="26541A2E" w14:textId="4C8B5A67" w:rsidR="003C4315" w:rsidRPr="00DF64D4" w:rsidRDefault="003C4315" w:rsidP="00215AE9">
            <w:pPr>
              <w:rPr>
                <w:rFonts w:ascii="Arial" w:hAnsi="Arial" w:cs="Arial"/>
                <w:sz w:val="24"/>
                <w:szCs w:val="24"/>
              </w:rPr>
            </w:pPr>
            <w:r w:rsidRPr="00DF64D4">
              <w:rPr>
                <w:rFonts w:ascii="Arial" w:hAnsi="Arial" w:cs="Arial"/>
                <w:sz w:val="24"/>
                <w:szCs w:val="24"/>
              </w:rPr>
              <w:t>£</w:t>
            </w:r>
            <w:r w:rsidR="00DF64D4">
              <w:rPr>
                <w:rFonts w:ascii="Arial" w:hAnsi="Arial" w:cs="Arial"/>
                <w:sz w:val="24"/>
                <w:szCs w:val="24"/>
              </w:rPr>
              <w:t>20.50</w:t>
            </w:r>
            <w:r w:rsidRPr="00DF64D4">
              <w:rPr>
                <w:rFonts w:ascii="Arial" w:hAnsi="Arial" w:cs="Arial"/>
                <w:sz w:val="24"/>
                <w:szCs w:val="24"/>
              </w:rPr>
              <w:t xml:space="preserve"> per hour</w:t>
            </w:r>
          </w:p>
        </w:tc>
      </w:tr>
      <w:tr w:rsidR="003C4315" w:rsidRPr="00DF64D4" w14:paraId="19055425" w14:textId="77777777" w:rsidTr="00033E57">
        <w:tc>
          <w:tcPr>
            <w:tcW w:w="10485" w:type="dxa"/>
            <w:gridSpan w:val="3"/>
            <w:tcBorders>
              <w:left w:val="nil"/>
              <w:right w:val="nil"/>
            </w:tcBorders>
            <w:shd w:val="clear" w:color="auto" w:fill="auto"/>
          </w:tcPr>
          <w:p w14:paraId="5240BFA7" w14:textId="77777777" w:rsidR="003C4315" w:rsidRPr="00DF64D4" w:rsidRDefault="003C4315" w:rsidP="00215AE9">
            <w:pPr>
              <w:rPr>
                <w:rFonts w:ascii="Arial" w:hAnsi="Arial" w:cs="Arial"/>
                <w:sz w:val="24"/>
                <w:szCs w:val="24"/>
              </w:rPr>
            </w:pPr>
          </w:p>
        </w:tc>
      </w:tr>
      <w:tr w:rsidR="003C4315" w:rsidRPr="00DF64D4" w14:paraId="441EBD0B" w14:textId="77777777" w:rsidTr="00D0601A">
        <w:tc>
          <w:tcPr>
            <w:tcW w:w="10485" w:type="dxa"/>
            <w:gridSpan w:val="3"/>
            <w:tcBorders>
              <w:bottom w:val="single" w:sz="4" w:space="0" w:color="auto"/>
            </w:tcBorders>
            <w:shd w:val="clear" w:color="auto" w:fill="AEF828"/>
          </w:tcPr>
          <w:p w14:paraId="055C61C0" w14:textId="277E1B41" w:rsidR="003C4315" w:rsidRPr="00DF64D4" w:rsidRDefault="00215AE9" w:rsidP="00215AE9">
            <w:pPr>
              <w:rPr>
                <w:rFonts w:ascii="Arial" w:hAnsi="Arial" w:cs="Arial"/>
                <w:sz w:val="24"/>
                <w:szCs w:val="24"/>
              </w:rPr>
            </w:pPr>
            <w:r w:rsidRPr="00DF64D4">
              <w:rPr>
                <w:rFonts w:ascii="Arial" w:hAnsi="Arial" w:cs="Arial"/>
                <w:sz w:val="24"/>
                <w:szCs w:val="24"/>
              </w:rPr>
              <w:t>Cherry</w:t>
            </w:r>
          </w:p>
        </w:tc>
      </w:tr>
      <w:tr w:rsidR="003C4315" w:rsidRPr="00DF64D4" w14:paraId="4824F8A1" w14:textId="77777777" w:rsidTr="00D0601A">
        <w:tc>
          <w:tcPr>
            <w:tcW w:w="3401" w:type="dxa"/>
            <w:tcBorders>
              <w:bottom w:val="single" w:sz="4" w:space="0" w:color="auto"/>
            </w:tcBorders>
            <w:shd w:val="clear" w:color="auto" w:fill="DAFB9F"/>
          </w:tcPr>
          <w:p w14:paraId="6A4734F9" w14:textId="045AFC0F" w:rsidR="003C4315" w:rsidRPr="00DF64D4" w:rsidRDefault="00033E57" w:rsidP="00215AE9">
            <w:pPr>
              <w:rPr>
                <w:rFonts w:ascii="Arial" w:hAnsi="Arial" w:cs="Arial"/>
                <w:sz w:val="24"/>
                <w:szCs w:val="24"/>
              </w:rPr>
            </w:pPr>
            <w:r w:rsidRPr="00DF64D4">
              <w:rPr>
                <w:rFonts w:ascii="Arial" w:hAnsi="Arial" w:cs="Arial"/>
                <w:sz w:val="24"/>
                <w:szCs w:val="24"/>
              </w:rPr>
              <w:t>8.30</w:t>
            </w:r>
            <w:r w:rsidR="003C4315" w:rsidRPr="00DF64D4">
              <w:rPr>
                <w:rFonts w:ascii="Arial" w:hAnsi="Arial" w:cs="Arial"/>
                <w:sz w:val="24"/>
                <w:szCs w:val="24"/>
              </w:rPr>
              <w:t>am to 4pm</w:t>
            </w:r>
          </w:p>
        </w:tc>
        <w:tc>
          <w:tcPr>
            <w:tcW w:w="3402" w:type="dxa"/>
            <w:tcBorders>
              <w:bottom w:val="single" w:sz="4" w:space="0" w:color="auto"/>
            </w:tcBorders>
            <w:shd w:val="clear" w:color="auto" w:fill="DAFB9F"/>
          </w:tcPr>
          <w:p w14:paraId="48C81677" w14:textId="5508B44F" w:rsidR="003C4315" w:rsidRPr="00DF64D4" w:rsidRDefault="003C4315" w:rsidP="00215AE9">
            <w:pPr>
              <w:rPr>
                <w:rFonts w:ascii="Arial" w:hAnsi="Arial" w:cs="Arial"/>
                <w:sz w:val="24"/>
                <w:szCs w:val="24"/>
              </w:rPr>
            </w:pPr>
            <w:r w:rsidRPr="00DF64D4">
              <w:rPr>
                <w:rFonts w:ascii="Arial" w:hAnsi="Arial" w:cs="Arial"/>
                <w:sz w:val="24"/>
                <w:szCs w:val="24"/>
              </w:rPr>
              <w:t xml:space="preserve">4pm to </w:t>
            </w:r>
            <w:r w:rsidR="00033E57" w:rsidRPr="00DF64D4">
              <w:rPr>
                <w:rFonts w:ascii="Arial" w:hAnsi="Arial" w:cs="Arial"/>
                <w:sz w:val="24"/>
                <w:szCs w:val="24"/>
              </w:rPr>
              <w:t>10</w:t>
            </w:r>
            <w:r w:rsidRPr="00DF64D4">
              <w:rPr>
                <w:rFonts w:ascii="Arial" w:hAnsi="Arial" w:cs="Arial"/>
                <w:sz w:val="24"/>
                <w:szCs w:val="24"/>
              </w:rPr>
              <w:t>pm</w:t>
            </w:r>
          </w:p>
        </w:tc>
        <w:tc>
          <w:tcPr>
            <w:tcW w:w="3682" w:type="dxa"/>
            <w:tcBorders>
              <w:bottom w:val="single" w:sz="4" w:space="0" w:color="auto"/>
            </w:tcBorders>
            <w:shd w:val="clear" w:color="auto" w:fill="DAFB9F"/>
          </w:tcPr>
          <w:p w14:paraId="3F129D2F" w14:textId="77777777" w:rsidR="003C4315" w:rsidRPr="00DF64D4" w:rsidRDefault="003C4315" w:rsidP="00215AE9">
            <w:pPr>
              <w:rPr>
                <w:rFonts w:ascii="Arial" w:hAnsi="Arial" w:cs="Arial"/>
                <w:sz w:val="24"/>
                <w:szCs w:val="24"/>
              </w:rPr>
            </w:pPr>
            <w:r w:rsidRPr="00DF64D4">
              <w:rPr>
                <w:rFonts w:ascii="Arial" w:hAnsi="Arial" w:cs="Arial"/>
                <w:sz w:val="24"/>
                <w:szCs w:val="24"/>
              </w:rPr>
              <w:t>Weekends</w:t>
            </w:r>
          </w:p>
        </w:tc>
      </w:tr>
      <w:tr w:rsidR="003C4315" w:rsidRPr="00DF64D4" w14:paraId="384BFE94" w14:textId="77777777" w:rsidTr="00D0601A">
        <w:tc>
          <w:tcPr>
            <w:tcW w:w="3401" w:type="dxa"/>
            <w:tcBorders>
              <w:bottom w:val="single" w:sz="4" w:space="0" w:color="auto"/>
            </w:tcBorders>
            <w:shd w:val="clear" w:color="auto" w:fill="DAFB9F"/>
          </w:tcPr>
          <w:p w14:paraId="4D630930" w14:textId="11EEA62C" w:rsidR="003C4315" w:rsidRPr="00DF64D4" w:rsidRDefault="003C4315" w:rsidP="00215AE9">
            <w:pPr>
              <w:rPr>
                <w:rFonts w:ascii="Arial" w:hAnsi="Arial" w:cs="Arial"/>
                <w:sz w:val="24"/>
                <w:szCs w:val="24"/>
              </w:rPr>
            </w:pPr>
            <w:r w:rsidRPr="00DF64D4">
              <w:rPr>
                <w:rFonts w:ascii="Arial" w:hAnsi="Arial" w:cs="Arial"/>
                <w:sz w:val="24"/>
                <w:szCs w:val="24"/>
              </w:rPr>
              <w:t>£</w:t>
            </w:r>
            <w:r w:rsidR="00DF64D4">
              <w:rPr>
                <w:rFonts w:ascii="Arial" w:hAnsi="Arial" w:cs="Arial"/>
                <w:sz w:val="24"/>
                <w:szCs w:val="24"/>
              </w:rPr>
              <w:t>10</w:t>
            </w:r>
            <w:r w:rsidR="00F11FEE" w:rsidRPr="00DF64D4">
              <w:rPr>
                <w:rFonts w:ascii="Arial" w:hAnsi="Arial" w:cs="Arial"/>
                <w:sz w:val="24"/>
                <w:szCs w:val="24"/>
              </w:rPr>
              <w:t xml:space="preserve"> </w:t>
            </w:r>
            <w:r w:rsidRPr="00DF64D4">
              <w:rPr>
                <w:rFonts w:ascii="Arial" w:hAnsi="Arial" w:cs="Arial"/>
                <w:sz w:val="24"/>
                <w:szCs w:val="24"/>
              </w:rPr>
              <w:t>per hour</w:t>
            </w:r>
          </w:p>
        </w:tc>
        <w:tc>
          <w:tcPr>
            <w:tcW w:w="3402" w:type="dxa"/>
            <w:tcBorders>
              <w:bottom w:val="single" w:sz="4" w:space="0" w:color="auto"/>
            </w:tcBorders>
            <w:shd w:val="clear" w:color="auto" w:fill="DAFB9F"/>
          </w:tcPr>
          <w:p w14:paraId="6B6441F7" w14:textId="710DE90C" w:rsidR="003C4315" w:rsidRPr="00DF64D4" w:rsidRDefault="003C4315" w:rsidP="00215AE9">
            <w:pPr>
              <w:rPr>
                <w:rFonts w:ascii="Arial" w:hAnsi="Arial" w:cs="Arial"/>
                <w:sz w:val="24"/>
                <w:szCs w:val="24"/>
              </w:rPr>
            </w:pPr>
            <w:r w:rsidRPr="00DF64D4">
              <w:rPr>
                <w:rFonts w:ascii="Arial" w:hAnsi="Arial" w:cs="Arial"/>
                <w:sz w:val="24"/>
                <w:szCs w:val="24"/>
              </w:rPr>
              <w:t>£</w:t>
            </w:r>
            <w:r w:rsidR="00F11FEE" w:rsidRPr="00DF64D4">
              <w:rPr>
                <w:rFonts w:ascii="Arial" w:hAnsi="Arial" w:cs="Arial"/>
                <w:sz w:val="24"/>
                <w:szCs w:val="24"/>
              </w:rPr>
              <w:t>1</w:t>
            </w:r>
            <w:r w:rsidR="00DF64D4">
              <w:rPr>
                <w:rFonts w:ascii="Arial" w:hAnsi="Arial" w:cs="Arial"/>
                <w:sz w:val="24"/>
                <w:szCs w:val="24"/>
              </w:rPr>
              <w:t>1</w:t>
            </w:r>
            <w:r w:rsidR="00991C51" w:rsidRPr="00DF64D4">
              <w:rPr>
                <w:rFonts w:ascii="Arial" w:hAnsi="Arial" w:cs="Arial"/>
                <w:sz w:val="24"/>
                <w:szCs w:val="24"/>
              </w:rPr>
              <w:t>.50</w:t>
            </w:r>
            <w:r w:rsidRPr="00DF64D4">
              <w:rPr>
                <w:rFonts w:ascii="Arial" w:hAnsi="Arial" w:cs="Arial"/>
                <w:sz w:val="24"/>
                <w:szCs w:val="24"/>
              </w:rPr>
              <w:t xml:space="preserve"> per hour</w:t>
            </w:r>
          </w:p>
        </w:tc>
        <w:tc>
          <w:tcPr>
            <w:tcW w:w="3682" w:type="dxa"/>
            <w:tcBorders>
              <w:bottom w:val="single" w:sz="4" w:space="0" w:color="auto"/>
            </w:tcBorders>
            <w:shd w:val="clear" w:color="auto" w:fill="DAFB9F"/>
          </w:tcPr>
          <w:p w14:paraId="00437E2C" w14:textId="01EF30BC" w:rsidR="003C4315" w:rsidRPr="00DF64D4" w:rsidRDefault="003C4315" w:rsidP="00215AE9">
            <w:pPr>
              <w:rPr>
                <w:rFonts w:ascii="Arial" w:hAnsi="Arial" w:cs="Arial"/>
                <w:sz w:val="24"/>
                <w:szCs w:val="24"/>
              </w:rPr>
            </w:pPr>
            <w:r w:rsidRPr="00DF64D4">
              <w:rPr>
                <w:rFonts w:ascii="Arial" w:hAnsi="Arial" w:cs="Arial"/>
                <w:sz w:val="24"/>
                <w:szCs w:val="24"/>
              </w:rPr>
              <w:t>£</w:t>
            </w:r>
            <w:r w:rsidR="00F11FEE" w:rsidRPr="00DF64D4">
              <w:rPr>
                <w:rFonts w:ascii="Arial" w:hAnsi="Arial" w:cs="Arial"/>
                <w:sz w:val="24"/>
                <w:szCs w:val="24"/>
              </w:rPr>
              <w:t>1</w:t>
            </w:r>
            <w:r w:rsidR="00DF64D4">
              <w:rPr>
                <w:rFonts w:ascii="Arial" w:hAnsi="Arial" w:cs="Arial"/>
                <w:sz w:val="24"/>
                <w:szCs w:val="24"/>
              </w:rPr>
              <w:t>1</w:t>
            </w:r>
            <w:r w:rsidR="00991C51" w:rsidRPr="00DF64D4">
              <w:rPr>
                <w:rFonts w:ascii="Arial" w:hAnsi="Arial" w:cs="Arial"/>
                <w:sz w:val="24"/>
                <w:szCs w:val="24"/>
              </w:rPr>
              <w:t>.50</w:t>
            </w:r>
            <w:r w:rsidRPr="00DF64D4">
              <w:rPr>
                <w:rFonts w:ascii="Arial" w:hAnsi="Arial" w:cs="Arial"/>
                <w:sz w:val="24"/>
                <w:szCs w:val="24"/>
              </w:rPr>
              <w:t xml:space="preserve"> per hour</w:t>
            </w:r>
          </w:p>
        </w:tc>
      </w:tr>
      <w:tr w:rsidR="00F11FEE" w:rsidRPr="00DF64D4" w14:paraId="56FC027C" w14:textId="77777777" w:rsidTr="00033E57">
        <w:tc>
          <w:tcPr>
            <w:tcW w:w="10485" w:type="dxa"/>
            <w:gridSpan w:val="3"/>
            <w:tcBorders>
              <w:left w:val="nil"/>
              <w:bottom w:val="single" w:sz="4" w:space="0" w:color="auto"/>
              <w:right w:val="nil"/>
            </w:tcBorders>
            <w:shd w:val="clear" w:color="auto" w:fill="auto"/>
          </w:tcPr>
          <w:p w14:paraId="4E98CCF7" w14:textId="77777777" w:rsidR="00F11FEE" w:rsidRPr="00DF64D4" w:rsidRDefault="00F11FEE" w:rsidP="00215AE9">
            <w:pPr>
              <w:rPr>
                <w:rFonts w:ascii="Arial" w:hAnsi="Arial" w:cs="Arial"/>
                <w:sz w:val="24"/>
                <w:szCs w:val="24"/>
              </w:rPr>
            </w:pPr>
          </w:p>
        </w:tc>
      </w:tr>
      <w:tr w:rsidR="003C4315" w:rsidRPr="00DF64D4" w14:paraId="59B0740E" w14:textId="77777777" w:rsidTr="00D0601A">
        <w:tc>
          <w:tcPr>
            <w:tcW w:w="10485" w:type="dxa"/>
            <w:gridSpan w:val="3"/>
            <w:tcBorders>
              <w:bottom w:val="single" w:sz="4" w:space="0" w:color="auto"/>
            </w:tcBorders>
            <w:shd w:val="clear" w:color="auto" w:fill="AEF828"/>
          </w:tcPr>
          <w:p w14:paraId="0C98B6FB" w14:textId="02F5753D" w:rsidR="003C4315" w:rsidRPr="00DF64D4" w:rsidRDefault="00215AE9" w:rsidP="00215AE9">
            <w:pPr>
              <w:rPr>
                <w:rFonts w:ascii="Arial" w:hAnsi="Arial" w:cs="Arial"/>
                <w:sz w:val="24"/>
                <w:szCs w:val="24"/>
              </w:rPr>
            </w:pPr>
            <w:r w:rsidRPr="00DF64D4">
              <w:rPr>
                <w:rFonts w:ascii="Arial" w:hAnsi="Arial" w:cs="Arial"/>
                <w:sz w:val="24"/>
                <w:szCs w:val="24"/>
              </w:rPr>
              <w:t>Pear</w:t>
            </w:r>
          </w:p>
        </w:tc>
      </w:tr>
      <w:tr w:rsidR="003C4315" w:rsidRPr="00DF64D4" w14:paraId="34C1383D" w14:textId="77777777" w:rsidTr="00D0601A">
        <w:tc>
          <w:tcPr>
            <w:tcW w:w="3401" w:type="dxa"/>
            <w:tcBorders>
              <w:bottom w:val="single" w:sz="4" w:space="0" w:color="auto"/>
            </w:tcBorders>
            <w:shd w:val="clear" w:color="auto" w:fill="DAFB9F"/>
          </w:tcPr>
          <w:p w14:paraId="616111C1" w14:textId="1CFA626E" w:rsidR="003C4315" w:rsidRPr="00DF64D4" w:rsidRDefault="00033E57" w:rsidP="00215AE9">
            <w:pPr>
              <w:rPr>
                <w:rFonts w:ascii="Arial" w:hAnsi="Arial" w:cs="Arial"/>
                <w:sz w:val="24"/>
                <w:szCs w:val="24"/>
              </w:rPr>
            </w:pPr>
            <w:r w:rsidRPr="00DF64D4">
              <w:rPr>
                <w:rFonts w:ascii="Arial" w:hAnsi="Arial" w:cs="Arial"/>
                <w:sz w:val="24"/>
                <w:szCs w:val="24"/>
              </w:rPr>
              <w:t>8.30</w:t>
            </w:r>
            <w:r w:rsidR="003C4315" w:rsidRPr="00DF64D4">
              <w:rPr>
                <w:rFonts w:ascii="Arial" w:hAnsi="Arial" w:cs="Arial"/>
                <w:sz w:val="24"/>
                <w:szCs w:val="24"/>
              </w:rPr>
              <w:t>am to 4pm</w:t>
            </w:r>
          </w:p>
        </w:tc>
        <w:tc>
          <w:tcPr>
            <w:tcW w:w="3402" w:type="dxa"/>
            <w:tcBorders>
              <w:bottom w:val="single" w:sz="4" w:space="0" w:color="auto"/>
            </w:tcBorders>
            <w:shd w:val="clear" w:color="auto" w:fill="DAFB9F"/>
          </w:tcPr>
          <w:p w14:paraId="63F2FCB1" w14:textId="6944F793" w:rsidR="003C4315" w:rsidRPr="00DF64D4" w:rsidRDefault="003C4315" w:rsidP="00215AE9">
            <w:pPr>
              <w:rPr>
                <w:rFonts w:ascii="Arial" w:hAnsi="Arial" w:cs="Arial"/>
                <w:sz w:val="24"/>
                <w:szCs w:val="24"/>
              </w:rPr>
            </w:pPr>
            <w:r w:rsidRPr="00DF64D4">
              <w:rPr>
                <w:rFonts w:ascii="Arial" w:hAnsi="Arial" w:cs="Arial"/>
                <w:sz w:val="24"/>
                <w:szCs w:val="24"/>
              </w:rPr>
              <w:t>4pm to</w:t>
            </w:r>
            <w:r w:rsidR="00033E57" w:rsidRPr="00DF64D4">
              <w:rPr>
                <w:rFonts w:ascii="Arial" w:hAnsi="Arial" w:cs="Arial"/>
                <w:sz w:val="24"/>
                <w:szCs w:val="24"/>
              </w:rPr>
              <w:t xml:space="preserve"> 10</w:t>
            </w:r>
            <w:r w:rsidRPr="00DF64D4">
              <w:rPr>
                <w:rFonts w:ascii="Arial" w:hAnsi="Arial" w:cs="Arial"/>
                <w:sz w:val="24"/>
                <w:szCs w:val="24"/>
              </w:rPr>
              <w:t>pm</w:t>
            </w:r>
          </w:p>
        </w:tc>
        <w:tc>
          <w:tcPr>
            <w:tcW w:w="3682" w:type="dxa"/>
            <w:tcBorders>
              <w:bottom w:val="single" w:sz="4" w:space="0" w:color="auto"/>
            </w:tcBorders>
            <w:shd w:val="clear" w:color="auto" w:fill="DAFB9F"/>
          </w:tcPr>
          <w:p w14:paraId="7BD4FB7F" w14:textId="77777777" w:rsidR="003C4315" w:rsidRPr="00DF64D4" w:rsidRDefault="003C4315" w:rsidP="00215AE9">
            <w:pPr>
              <w:rPr>
                <w:rFonts w:ascii="Arial" w:hAnsi="Arial" w:cs="Arial"/>
                <w:sz w:val="24"/>
                <w:szCs w:val="24"/>
              </w:rPr>
            </w:pPr>
            <w:r w:rsidRPr="00DF64D4">
              <w:rPr>
                <w:rFonts w:ascii="Arial" w:hAnsi="Arial" w:cs="Arial"/>
                <w:sz w:val="24"/>
                <w:szCs w:val="24"/>
              </w:rPr>
              <w:t>Weekends</w:t>
            </w:r>
          </w:p>
        </w:tc>
      </w:tr>
      <w:tr w:rsidR="003C4315" w:rsidRPr="00DF64D4" w14:paraId="0092A61A" w14:textId="77777777" w:rsidTr="00D0601A">
        <w:tc>
          <w:tcPr>
            <w:tcW w:w="3401" w:type="dxa"/>
            <w:tcBorders>
              <w:bottom w:val="single" w:sz="4" w:space="0" w:color="auto"/>
            </w:tcBorders>
            <w:shd w:val="clear" w:color="auto" w:fill="DAFB9F"/>
          </w:tcPr>
          <w:p w14:paraId="739754CC" w14:textId="6C4E3E6E" w:rsidR="003C4315" w:rsidRPr="00DF64D4" w:rsidRDefault="003C4315" w:rsidP="00215AE9">
            <w:pPr>
              <w:rPr>
                <w:rFonts w:ascii="Arial" w:hAnsi="Arial" w:cs="Arial"/>
                <w:sz w:val="24"/>
                <w:szCs w:val="24"/>
              </w:rPr>
            </w:pPr>
            <w:r w:rsidRPr="00DF64D4">
              <w:rPr>
                <w:rFonts w:ascii="Arial" w:hAnsi="Arial" w:cs="Arial"/>
                <w:sz w:val="24"/>
                <w:szCs w:val="24"/>
              </w:rPr>
              <w:t>£</w:t>
            </w:r>
            <w:r w:rsidR="00CA7645">
              <w:rPr>
                <w:rFonts w:ascii="Arial" w:hAnsi="Arial" w:cs="Arial"/>
                <w:sz w:val="24"/>
                <w:szCs w:val="24"/>
              </w:rPr>
              <w:t>10</w:t>
            </w:r>
            <w:r w:rsidRPr="00DF64D4">
              <w:rPr>
                <w:rFonts w:ascii="Arial" w:hAnsi="Arial" w:cs="Arial"/>
                <w:sz w:val="24"/>
                <w:szCs w:val="24"/>
              </w:rPr>
              <w:t xml:space="preserve"> per hour</w:t>
            </w:r>
          </w:p>
        </w:tc>
        <w:tc>
          <w:tcPr>
            <w:tcW w:w="3402" w:type="dxa"/>
            <w:tcBorders>
              <w:bottom w:val="single" w:sz="4" w:space="0" w:color="auto"/>
            </w:tcBorders>
            <w:shd w:val="clear" w:color="auto" w:fill="DAFB9F"/>
          </w:tcPr>
          <w:p w14:paraId="0F9D11BF" w14:textId="3DE4F2D6" w:rsidR="003C4315" w:rsidRPr="00DF64D4" w:rsidRDefault="003C4315" w:rsidP="00215AE9">
            <w:pPr>
              <w:rPr>
                <w:rFonts w:ascii="Arial" w:hAnsi="Arial" w:cs="Arial"/>
                <w:sz w:val="24"/>
                <w:szCs w:val="24"/>
              </w:rPr>
            </w:pPr>
            <w:r w:rsidRPr="00DF64D4">
              <w:rPr>
                <w:rFonts w:ascii="Arial" w:hAnsi="Arial" w:cs="Arial"/>
                <w:sz w:val="24"/>
                <w:szCs w:val="24"/>
              </w:rPr>
              <w:t>£</w:t>
            </w:r>
            <w:r w:rsidR="00F11FEE" w:rsidRPr="00DF64D4">
              <w:rPr>
                <w:rFonts w:ascii="Arial" w:hAnsi="Arial" w:cs="Arial"/>
                <w:sz w:val="24"/>
                <w:szCs w:val="24"/>
              </w:rPr>
              <w:t>1</w:t>
            </w:r>
            <w:r w:rsidR="00CA7645">
              <w:rPr>
                <w:rFonts w:ascii="Arial" w:hAnsi="Arial" w:cs="Arial"/>
                <w:sz w:val="24"/>
                <w:szCs w:val="24"/>
              </w:rPr>
              <w:t>2</w:t>
            </w:r>
            <w:r w:rsidR="00991C51" w:rsidRPr="00DF64D4">
              <w:rPr>
                <w:rFonts w:ascii="Arial" w:hAnsi="Arial" w:cs="Arial"/>
                <w:sz w:val="24"/>
                <w:szCs w:val="24"/>
              </w:rPr>
              <w:t>.50</w:t>
            </w:r>
            <w:r w:rsidRPr="00DF64D4">
              <w:rPr>
                <w:rFonts w:ascii="Arial" w:hAnsi="Arial" w:cs="Arial"/>
                <w:sz w:val="24"/>
                <w:szCs w:val="24"/>
              </w:rPr>
              <w:t xml:space="preserve"> per hour</w:t>
            </w:r>
          </w:p>
        </w:tc>
        <w:tc>
          <w:tcPr>
            <w:tcW w:w="3682" w:type="dxa"/>
            <w:tcBorders>
              <w:bottom w:val="single" w:sz="4" w:space="0" w:color="auto"/>
            </w:tcBorders>
            <w:shd w:val="clear" w:color="auto" w:fill="DAFB9F"/>
          </w:tcPr>
          <w:p w14:paraId="17BE74C7" w14:textId="64D1941A" w:rsidR="003C4315" w:rsidRPr="00DF64D4" w:rsidRDefault="003C4315" w:rsidP="00215AE9">
            <w:pPr>
              <w:rPr>
                <w:rFonts w:ascii="Arial" w:hAnsi="Arial" w:cs="Arial"/>
                <w:sz w:val="24"/>
                <w:szCs w:val="24"/>
              </w:rPr>
            </w:pPr>
            <w:r w:rsidRPr="00DF64D4">
              <w:rPr>
                <w:rFonts w:ascii="Arial" w:hAnsi="Arial" w:cs="Arial"/>
                <w:sz w:val="24"/>
                <w:szCs w:val="24"/>
              </w:rPr>
              <w:t>£</w:t>
            </w:r>
            <w:r w:rsidR="00F11FEE" w:rsidRPr="00DF64D4">
              <w:rPr>
                <w:rFonts w:ascii="Arial" w:hAnsi="Arial" w:cs="Arial"/>
                <w:sz w:val="24"/>
                <w:szCs w:val="24"/>
              </w:rPr>
              <w:t>1</w:t>
            </w:r>
            <w:r w:rsidR="00CA7645">
              <w:rPr>
                <w:rFonts w:ascii="Arial" w:hAnsi="Arial" w:cs="Arial"/>
                <w:sz w:val="24"/>
                <w:szCs w:val="24"/>
              </w:rPr>
              <w:t>2</w:t>
            </w:r>
            <w:r w:rsidR="00991C51" w:rsidRPr="00DF64D4">
              <w:rPr>
                <w:rFonts w:ascii="Arial" w:hAnsi="Arial" w:cs="Arial"/>
                <w:sz w:val="24"/>
                <w:szCs w:val="24"/>
              </w:rPr>
              <w:t>.50</w:t>
            </w:r>
            <w:r w:rsidRPr="00DF64D4">
              <w:rPr>
                <w:rFonts w:ascii="Arial" w:hAnsi="Arial" w:cs="Arial"/>
                <w:sz w:val="24"/>
                <w:szCs w:val="24"/>
              </w:rPr>
              <w:t xml:space="preserve"> per hour</w:t>
            </w:r>
          </w:p>
        </w:tc>
      </w:tr>
      <w:tr w:rsidR="003C4315" w:rsidRPr="00DF64D4" w14:paraId="2807B684" w14:textId="77777777" w:rsidTr="00033E57">
        <w:tc>
          <w:tcPr>
            <w:tcW w:w="10485" w:type="dxa"/>
            <w:gridSpan w:val="3"/>
            <w:tcBorders>
              <w:left w:val="nil"/>
              <w:bottom w:val="single" w:sz="4" w:space="0" w:color="auto"/>
              <w:right w:val="nil"/>
            </w:tcBorders>
            <w:shd w:val="clear" w:color="auto" w:fill="auto"/>
          </w:tcPr>
          <w:p w14:paraId="2AE4D68D" w14:textId="77777777" w:rsidR="003C4315" w:rsidRPr="00DF64D4" w:rsidRDefault="003C4315" w:rsidP="00215AE9">
            <w:pPr>
              <w:rPr>
                <w:rFonts w:ascii="Arial" w:hAnsi="Arial" w:cs="Arial"/>
                <w:sz w:val="24"/>
                <w:szCs w:val="24"/>
              </w:rPr>
            </w:pPr>
          </w:p>
        </w:tc>
      </w:tr>
      <w:tr w:rsidR="003C4315" w:rsidRPr="00DF64D4" w14:paraId="6A6F2EB5" w14:textId="77777777" w:rsidTr="00D0601A">
        <w:tc>
          <w:tcPr>
            <w:tcW w:w="10485" w:type="dxa"/>
            <w:gridSpan w:val="3"/>
            <w:tcBorders>
              <w:bottom w:val="single" w:sz="4" w:space="0" w:color="auto"/>
            </w:tcBorders>
            <w:shd w:val="clear" w:color="auto" w:fill="AEF828"/>
          </w:tcPr>
          <w:p w14:paraId="75702603" w14:textId="55F1A223" w:rsidR="003C4315" w:rsidRPr="00DF64D4" w:rsidRDefault="00215AE9" w:rsidP="00215AE9">
            <w:pPr>
              <w:rPr>
                <w:rFonts w:ascii="Arial" w:hAnsi="Arial" w:cs="Arial"/>
                <w:sz w:val="24"/>
                <w:szCs w:val="24"/>
              </w:rPr>
            </w:pPr>
            <w:r w:rsidRPr="00DF64D4">
              <w:rPr>
                <w:rFonts w:ascii="Arial" w:hAnsi="Arial" w:cs="Arial"/>
                <w:sz w:val="24"/>
                <w:szCs w:val="24"/>
              </w:rPr>
              <w:t>Playroom</w:t>
            </w:r>
          </w:p>
        </w:tc>
      </w:tr>
      <w:tr w:rsidR="003C4315" w:rsidRPr="00DF64D4" w14:paraId="36C9769F" w14:textId="77777777" w:rsidTr="00D0601A">
        <w:tc>
          <w:tcPr>
            <w:tcW w:w="3401" w:type="dxa"/>
            <w:tcBorders>
              <w:bottom w:val="single" w:sz="4" w:space="0" w:color="auto"/>
            </w:tcBorders>
            <w:shd w:val="clear" w:color="auto" w:fill="DAFB9F"/>
          </w:tcPr>
          <w:p w14:paraId="465FCC11" w14:textId="6215D4DC" w:rsidR="003C4315" w:rsidRPr="00DF64D4" w:rsidRDefault="00033E57" w:rsidP="00215AE9">
            <w:pPr>
              <w:rPr>
                <w:rFonts w:ascii="Arial" w:hAnsi="Arial" w:cs="Arial"/>
                <w:sz w:val="24"/>
                <w:szCs w:val="24"/>
              </w:rPr>
            </w:pPr>
            <w:r w:rsidRPr="00DF64D4">
              <w:rPr>
                <w:rFonts w:ascii="Arial" w:hAnsi="Arial" w:cs="Arial"/>
                <w:sz w:val="24"/>
                <w:szCs w:val="24"/>
              </w:rPr>
              <w:t>8.30</w:t>
            </w:r>
            <w:r w:rsidR="003C4315" w:rsidRPr="00DF64D4">
              <w:rPr>
                <w:rFonts w:ascii="Arial" w:hAnsi="Arial" w:cs="Arial"/>
                <w:sz w:val="24"/>
                <w:szCs w:val="24"/>
              </w:rPr>
              <w:t>am to 4pm</w:t>
            </w:r>
          </w:p>
        </w:tc>
        <w:tc>
          <w:tcPr>
            <w:tcW w:w="3402" w:type="dxa"/>
            <w:tcBorders>
              <w:bottom w:val="single" w:sz="4" w:space="0" w:color="auto"/>
            </w:tcBorders>
            <w:shd w:val="clear" w:color="auto" w:fill="DAFB9F"/>
          </w:tcPr>
          <w:p w14:paraId="64247ABF" w14:textId="0D9BD0E3" w:rsidR="003C4315" w:rsidRPr="00DF64D4" w:rsidRDefault="003C4315" w:rsidP="00215AE9">
            <w:pPr>
              <w:rPr>
                <w:rFonts w:ascii="Arial" w:hAnsi="Arial" w:cs="Arial"/>
                <w:sz w:val="24"/>
                <w:szCs w:val="24"/>
              </w:rPr>
            </w:pPr>
            <w:r w:rsidRPr="00DF64D4">
              <w:rPr>
                <w:rFonts w:ascii="Arial" w:hAnsi="Arial" w:cs="Arial"/>
                <w:sz w:val="24"/>
                <w:szCs w:val="24"/>
              </w:rPr>
              <w:t xml:space="preserve">4pm to </w:t>
            </w:r>
            <w:r w:rsidR="00033E57" w:rsidRPr="00DF64D4">
              <w:rPr>
                <w:rFonts w:ascii="Arial" w:hAnsi="Arial" w:cs="Arial"/>
                <w:sz w:val="24"/>
                <w:szCs w:val="24"/>
              </w:rPr>
              <w:t>10</w:t>
            </w:r>
            <w:r w:rsidRPr="00DF64D4">
              <w:rPr>
                <w:rFonts w:ascii="Arial" w:hAnsi="Arial" w:cs="Arial"/>
                <w:sz w:val="24"/>
                <w:szCs w:val="24"/>
              </w:rPr>
              <w:t>pm</w:t>
            </w:r>
          </w:p>
        </w:tc>
        <w:tc>
          <w:tcPr>
            <w:tcW w:w="3682" w:type="dxa"/>
            <w:tcBorders>
              <w:bottom w:val="single" w:sz="4" w:space="0" w:color="auto"/>
            </w:tcBorders>
            <w:shd w:val="clear" w:color="auto" w:fill="DAFB9F"/>
          </w:tcPr>
          <w:p w14:paraId="6685D1AB" w14:textId="77777777" w:rsidR="003C4315" w:rsidRPr="00DF64D4" w:rsidRDefault="003C4315" w:rsidP="00215AE9">
            <w:pPr>
              <w:rPr>
                <w:rFonts w:ascii="Arial" w:hAnsi="Arial" w:cs="Arial"/>
                <w:sz w:val="24"/>
                <w:szCs w:val="24"/>
              </w:rPr>
            </w:pPr>
            <w:r w:rsidRPr="00DF64D4">
              <w:rPr>
                <w:rFonts w:ascii="Arial" w:hAnsi="Arial" w:cs="Arial"/>
                <w:sz w:val="24"/>
                <w:szCs w:val="24"/>
              </w:rPr>
              <w:t>Weekends</w:t>
            </w:r>
          </w:p>
        </w:tc>
      </w:tr>
      <w:tr w:rsidR="003C4315" w:rsidRPr="00DF64D4" w14:paraId="363E2BA8" w14:textId="77777777" w:rsidTr="00D0601A">
        <w:tc>
          <w:tcPr>
            <w:tcW w:w="3401" w:type="dxa"/>
            <w:tcBorders>
              <w:bottom w:val="single" w:sz="4" w:space="0" w:color="auto"/>
            </w:tcBorders>
            <w:shd w:val="clear" w:color="auto" w:fill="DAFB9F"/>
          </w:tcPr>
          <w:p w14:paraId="69D88202" w14:textId="6B8907E8" w:rsidR="003C4315" w:rsidRPr="00DF64D4" w:rsidRDefault="003C4315" w:rsidP="00215AE9">
            <w:pPr>
              <w:rPr>
                <w:rFonts w:ascii="Arial" w:hAnsi="Arial" w:cs="Arial"/>
                <w:sz w:val="24"/>
                <w:szCs w:val="24"/>
              </w:rPr>
            </w:pPr>
            <w:r w:rsidRPr="00DF64D4">
              <w:rPr>
                <w:rFonts w:ascii="Arial" w:hAnsi="Arial" w:cs="Arial"/>
                <w:sz w:val="24"/>
                <w:szCs w:val="24"/>
              </w:rPr>
              <w:t>£</w:t>
            </w:r>
            <w:r w:rsidR="00F11FEE" w:rsidRPr="00DF64D4">
              <w:rPr>
                <w:rFonts w:ascii="Arial" w:hAnsi="Arial" w:cs="Arial"/>
                <w:sz w:val="24"/>
                <w:szCs w:val="24"/>
              </w:rPr>
              <w:t>1</w:t>
            </w:r>
            <w:r w:rsidR="00CA7645">
              <w:rPr>
                <w:rFonts w:ascii="Arial" w:hAnsi="Arial" w:cs="Arial"/>
                <w:sz w:val="24"/>
                <w:szCs w:val="24"/>
              </w:rPr>
              <w:t>8.50</w:t>
            </w:r>
            <w:r w:rsidRPr="00DF64D4">
              <w:rPr>
                <w:rFonts w:ascii="Arial" w:hAnsi="Arial" w:cs="Arial"/>
                <w:sz w:val="24"/>
                <w:szCs w:val="24"/>
              </w:rPr>
              <w:t xml:space="preserve"> per hour</w:t>
            </w:r>
          </w:p>
        </w:tc>
        <w:tc>
          <w:tcPr>
            <w:tcW w:w="3402" w:type="dxa"/>
            <w:tcBorders>
              <w:bottom w:val="single" w:sz="4" w:space="0" w:color="auto"/>
            </w:tcBorders>
            <w:shd w:val="clear" w:color="auto" w:fill="DAFB9F"/>
          </w:tcPr>
          <w:p w14:paraId="3200752C" w14:textId="1C7F93E4" w:rsidR="003C4315" w:rsidRPr="00DF64D4" w:rsidRDefault="003C4315" w:rsidP="00215AE9">
            <w:pPr>
              <w:rPr>
                <w:rFonts w:ascii="Arial" w:hAnsi="Arial" w:cs="Arial"/>
                <w:sz w:val="24"/>
                <w:szCs w:val="24"/>
              </w:rPr>
            </w:pPr>
            <w:r w:rsidRPr="00DF64D4">
              <w:rPr>
                <w:rFonts w:ascii="Arial" w:hAnsi="Arial" w:cs="Arial"/>
                <w:sz w:val="24"/>
                <w:szCs w:val="24"/>
              </w:rPr>
              <w:t>£</w:t>
            </w:r>
            <w:r w:rsidR="004F6818">
              <w:rPr>
                <w:rFonts w:ascii="Arial" w:hAnsi="Arial" w:cs="Arial"/>
                <w:sz w:val="24"/>
                <w:szCs w:val="24"/>
              </w:rPr>
              <w:t>20.50</w:t>
            </w:r>
            <w:r w:rsidRPr="00DF64D4">
              <w:rPr>
                <w:rFonts w:ascii="Arial" w:hAnsi="Arial" w:cs="Arial"/>
                <w:sz w:val="24"/>
                <w:szCs w:val="24"/>
              </w:rPr>
              <w:t xml:space="preserve"> per hour</w:t>
            </w:r>
          </w:p>
        </w:tc>
        <w:tc>
          <w:tcPr>
            <w:tcW w:w="3682" w:type="dxa"/>
            <w:tcBorders>
              <w:bottom w:val="single" w:sz="4" w:space="0" w:color="auto"/>
            </w:tcBorders>
            <w:shd w:val="clear" w:color="auto" w:fill="DAFB9F"/>
          </w:tcPr>
          <w:p w14:paraId="569BE8C8" w14:textId="751A3F65" w:rsidR="003C4315" w:rsidRPr="00DF64D4" w:rsidRDefault="003C4315" w:rsidP="00215AE9">
            <w:pPr>
              <w:rPr>
                <w:rFonts w:ascii="Arial" w:hAnsi="Arial" w:cs="Arial"/>
                <w:sz w:val="24"/>
                <w:szCs w:val="24"/>
              </w:rPr>
            </w:pPr>
            <w:r w:rsidRPr="00DF64D4">
              <w:rPr>
                <w:rFonts w:ascii="Arial" w:hAnsi="Arial" w:cs="Arial"/>
                <w:sz w:val="24"/>
                <w:szCs w:val="24"/>
              </w:rPr>
              <w:t>£</w:t>
            </w:r>
            <w:r w:rsidR="004F6818">
              <w:rPr>
                <w:rFonts w:ascii="Arial" w:hAnsi="Arial" w:cs="Arial"/>
                <w:sz w:val="24"/>
                <w:szCs w:val="24"/>
              </w:rPr>
              <w:t>20.50</w:t>
            </w:r>
            <w:r w:rsidRPr="00DF64D4">
              <w:rPr>
                <w:rFonts w:ascii="Arial" w:hAnsi="Arial" w:cs="Arial"/>
                <w:sz w:val="24"/>
                <w:szCs w:val="24"/>
              </w:rPr>
              <w:t xml:space="preserve"> per hour</w:t>
            </w:r>
          </w:p>
        </w:tc>
      </w:tr>
      <w:tr w:rsidR="00033E57" w:rsidRPr="00DF64D4" w14:paraId="5F950EB0" w14:textId="77777777" w:rsidTr="00033E57">
        <w:tc>
          <w:tcPr>
            <w:tcW w:w="10485" w:type="dxa"/>
            <w:gridSpan w:val="3"/>
            <w:tcBorders>
              <w:left w:val="nil"/>
              <w:bottom w:val="single" w:sz="4" w:space="0" w:color="auto"/>
              <w:right w:val="nil"/>
            </w:tcBorders>
            <w:shd w:val="clear" w:color="auto" w:fill="auto"/>
          </w:tcPr>
          <w:p w14:paraId="4828C832" w14:textId="77777777" w:rsidR="00033E57" w:rsidRPr="00DF64D4" w:rsidRDefault="00033E57" w:rsidP="00215AE9">
            <w:pPr>
              <w:rPr>
                <w:rFonts w:ascii="Arial" w:hAnsi="Arial" w:cs="Arial"/>
                <w:sz w:val="24"/>
                <w:szCs w:val="24"/>
              </w:rPr>
            </w:pPr>
          </w:p>
        </w:tc>
      </w:tr>
      <w:tr w:rsidR="003C4315" w:rsidRPr="00DF64D4" w14:paraId="01A4A37C" w14:textId="77777777" w:rsidTr="00D0601A">
        <w:tc>
          <w:tcPr>
            <w:tcW w:w="10485" w:type="dxa"/>
            <w:gridSpan w:val="3"/>
            <w:shd w:val="clear" w:color="auto" w:fill="DAFB9F"/>
          </w:tcPr>
          <w:p w14:paraId="128B3609" w14:textId="62F920BB" w:rsidR="003C4315" w:rsidRPr="00DF64D4" w:rsidRDefault="003C4315" w:rsidP="00215AE9">
            <w:pPr>
              <w:rPr>
                <w:rFonts w:ascii="Arial" w:hAnsi="Arial" w:cs="Arial"/>
                <w:sz w:val="24"/>
                <w:szCs w:val="24"/>
              </w:rPr>
            </w:pPr>
            <w:r w:rsidRPr="00DF64D4">
              <w:rPr>
                <w:rFonts w:ascii="Arial" w:hAnsi="Arial" w:cs="Arial"/>
                <w:sz w:val="24"/>
                <w:szCs w:val="24"/>
              </w:rPr>
              <w:t>Examples -</w:t>
            </w:r>
            <w:r w:rsidR="00CA7645">
              <w:rPr>
                <w:rFonts w:ascii="Arial" w:hAnsi="Arial" w:cs="Arial"/>
                <w:sz w:val="24"/>
                <w:szCs w:val="24"/>
              </w:rPr>
              <w:t xml:space="preserve"> r</w:t>
            </w:r>
            <w:r w:rsidRPr="00DF64D4">
              <w:rPr>
                <w:rFonts w:ascii="Arial" w:hAnsi="Arial" w:cs="Arial"/>
                <w:sz w:val="24"/>
                <w:szCs w:val="24"/>
              </w:rPr>
              <w:t>egistered charities and not for profit community groups</w:t>
            </w:r>
            <w:r w:rsidR="00CA7645">
              <w:rPr>
                <w:rFonts w:ascii="Arial" w:hAnsi="Arial" w:cs="Arial"/>
                <w:sz w:val="24"/>
                <w:szCs w:val="24"/>
              </w:rPr>
              <w:t xml:space="preserve">. </w:t>
            </w:r>
            <w:r w:rsidRPr="00DF64D4">
              <w:rPr>
                <w:rFonts w:ascii="Arial" w:hAnsi="Arial" w:cs="Arial"/>
                <w:sz w:val="24"/>
                <w:szCs w:val="24"/>
              </w:rPr>
              <w:t>Please ask about eligibility</w:t>
            </w:r>
            <w:r w:rsidR="00CA7645">
              <w:rPr>
                <w:rFonts w:ascii="Arial" w:hAnsi="Arial" w:cs="Arial"/>
                <w:sz w:val="24"/>
                <w:szCs w:val="24"/>
              </w:rPr>
              <w:t>.</w:t>
            </w:r>
          </w:p>
        </w:tc>
      </w:tr>
    </w:tbl>
    <w:p w14:paraId="4581F227" w14:textId="77777777" w:rsidR="00CA7645" w:rsidRPr="00820A5F" w:rsidRDefault="00CA7645" w:rsidP="00CA7645">
      <w:pPr>
        <w:spacing w:before="120" w:after="0"/>
        <w:rPr>
          <w:rFonts w:ascii="Arial" w:hAnsi="Arial" w:cs="Arial"/>
          <w:b/>
          <w:bCs/>
          <w:sz w:val="24"/>
          <w:szCs w:val="24"/>
        </w:rPr>
      </w:pPr>
      <w:bookmarkStart w:id="8" w:name="_Hlk129873184"/>
      <w:r w:rsidRPr="00820A5F">
        <w:rPr>
          <w:rFonts w:ascii="Arial" w:hAnsi="Arial" w:cs="Arial"/>
          <w:b/>
          <w:bCs/>
          <w:sz w:val="24"/>
          <w:szCs w:val="24"/>
        </w:rPr>
        <w:t>Payments</w:t>
      </w:r>
    </w:p>
    <w:p w14:paraId="2533A96C" w14:textId="77777777" w:rsidR="00CA7645" w:rsidRPr="00820A5F" w:rsidRDefault="00CA7645" w:rsidP="00CA7645">
      <w:pPr>
        <w:spacing w:after="120"/>
        <w:rPr>
          <w:rFonts w:ascii="Arial" w:hAnsi="Arial" w:cs="Arial"/>
          <w:sz w:val="24"/>
          <w:szCs w:val="24"/>
        </w:rPr>
      </w:pPr>
      <w:r w:rsidRPr="00820A5F">
        <w:rPr>
          <w:rFonts w:ascii="Arial" w:hAnsi="Arial" w:cs="Arial"/>
          <w:sz w:val="24"/>
          <w:szCs w:val="24"/>
        </w:rPr>
        <w:t>Single bookings – An invoice will be raised on receipt of a completed booking form. Full payment within 14 days of invoice date. Payment must be received in advance of hire.</w:t>
      </w:r>
    </w:p>
    <w:p w14:paraId="49F75340" w14:textId="77777777" w:rsidR="00CA7645" w:rsidRPr="00820A5F" w:rsidRDefault="00CA7645" w:rsidP="00CA7645">
      <w:pPr>
        <w:spacing w:after="120"/>
        <w:rPr>
          <w:rFonts w:ascii="Arial" w:hAnsi="Arial" w:cs="Arial"/>
          <w:sz w:val="24"/>
          <w:szCs w:val="24"/>
        </w:rPr>
      </w:pPr>
      <w:r w:rsidRPr="00820A5F">
        <w:rPr>
          <w:rFonts w:ascii="Arial" w:hAnsi="Arial" w:cs="Arial"/>
          <w:sz w:val="24"/>
          <w:szCs w:val="24"/>
        </w:rPr>
        <w:lastRenderedPageBreak/>
        <w:t>Recurring bookings – An invoice will be raised on receipt of a completed booking form to the value of six weeks of hire. Full payment within 14 days of invoice date. Payment must be received in advance of first date of hire. Future payments will be invoiced monthly in advance.</w:t>
      </w:r>
    </w:p>
    <w:p w14:paraId="30418EE0" w14:textId="77777777" w:rsidR="00CA7645" w:rsidRPr="00820A5F" w:rsidRDefault="00CA7645" w:rsidP="00CA7645">
      <w:pPr>
        <w:spacing w:after="0"/>
        <w:rPr>
          <w:rFonts w:ascii="Arial" w:hAnsi="Arial" w:cs="Arial"/>
          <w:b/>
          <w:bCs/>
          <w:sz w:val="24"/>
          <w:szCs w:val="24"/>
        </w:rPr>
      </w:pPr>
      <w:r w:rsidRPr="00820A5F">
        <w:rPr>
          <w:rFonts w:ascii="Arial" w:hAnsi="Arial" w:cs="Arial"/>
          <w:b/>
          <w:bCs/>
          <w:sz w:val="24"/>
          <w:szCs w:val="24"/>
        </w:rPr>
        <w:t>Cancellations</w:t>
      </w:r>
    </w:p>
    <w:p w14:paraId="5E12EBEF" w14:textId="77777777" w:rsidR="00CA7645" w:rsidRPr="00820A5F" w:rsidRDefault="00CA7645" w:rsidP="00CA7645">
      <w:pPr>
        <w:spacing w:after="120" w:line="240" w:lineRule="auto"/>
        <w:rPr>
          <w:rFonts w:ascii="Arial" w:hAnsi="Arial" w:cs="Arial"/>
          <w:sz w:val="24"/>
          <w:szCs w:val="24"/>
        </w:rPr>
      </w:pPr>
      <w:r w:rsidRPr="00820A5F">
        <w:rPr>
          <w:rFonts w:ascii="Arial" w:hAnsi="Arial" w:cs="Arial"/>
          <w:sz w:val="24"/>
          <w:szCs w:val="24"/>
        </w:rPr>
        <w:t>Cancellations within 28 days of hire are charged at 50%. Cancellations within 7 days of hire are charged in full.</w:t>
      </w:r>
    </w:p>
    <w:p w14:paraId="16F21162" w14:textId="77777777" w:rsidR="00CA7645" w:rsidRPr="00820A5F" w:rsidRDefault="00CA7645" w:rsidP="00CA7645">
      <w:pPr>
        <w:spacing w:after="120" w:line="240" w:lineRule="auto"/>
        <w:rPr>
          <w:rFonts w:ascii="Arial" w:hAnsi="Arial" w:cs="Arial"/>
          <w:sz w:val="24"/>
          <w:szCs w:val="24"/>
        </w:rPr>
      </w:pPr>
      <w:r w:rsidRPr="00820A5F">
        <w:rPr>
          <w:rFonts w:ascii="Arial" w:hAnsi="Arial" w:cs="Arial"/>
          <w:sz w:val="24"/>
          <w:szCs w:val="24"/>
        </w:rPr>
        <w:t>The Council reserves the right to cancel a booking if considered appropriate</w:t>
      </w:r>
      <w:r>
        <w:rPr>
          <w:rFonts w:ascii="Arial" w:hAnsi="Arial" w:cs="Arial"/>
          <w:sz w:val="24"/>
          <w:szCs w:val="24"/>
        </w:rPr>
        <w:t xml:space="preserve"> e.g., </w:t>
      </w:r>
      <w:r w:rsidRPr="00820A5F">
        <w:rPr>
          <w:rFonts w:ascii="Arial" w:hAnsi="Arial" w:cs="Arial"/>
          <w:sz w:val="24"/>
          <w:szCs w:val="24"/>
        </w:rPr>
        <w:t>the facility becomes unfit for use, if required for use to deliver elections.</w:t>
      </w:r>
    </w:p>
    <w:p w14:paraId="5F91A31C" w14:textId="77777777" w:rsidR="00CA7645" w:rsidRPr="00820A5F" w:rsidRDefault="00CA7645" w:rsidP="00CA7645">
      <w:pPr>
        <w:spacing w:after="0" w:line="240" w:lineRule="auto"/>
        <w:rPr>
          <w:rFonts w:ascii="Arial" w:hAnsi="Arial" w:cs="Arial"/>
          <w:sz w:val="24"/>
          <w:szCs w:val="24"/>
        </w:rPr>
      </w:pPr>
      <w:r w:rsidRPr="00820A5F">
        <w:rPr>
          <w:rFonts w:ascii="Arial" w:hAnsi="Arial" w:cs="Arial"/>
          <w:b/>
          <w:bCs/>
          <w:sz w:val="24"/>
          <w:szCs w:val="24"/>
        </w:rPr>
        <w:t>Please take a moment to carefully read through the full Terms and Conditions of Hire.</w:t>
      </w:r>
      <w:bookmarkEnd w:id="8"/>
    </w:p>
    <w:p w14:paraId="6E2B8B55" w14:textId="6E8CBB98" w:rsidR="007B6F8B" w:rsidRPr="00CA7645" w:rsidRDefault="007B6F8B" w:rsidP="00CA7645">
      <w:pPr>
        <w:spacing w:before="120" w:after="0"/>
        <w:rPr>
          <w:rFonts w:ascii="Arial" w:hAnsi="Arial" w:cs="Arial"/>
          <w:b/>
          <w:bCs/>
          <w:sz w:val="24"/>
          <w:szCs w:val="24"/>
        </w:rPr>
      </w:pPr>
    </w:p>
    <w:sectPr w:rsidR="007B6F8B" w:rsidRPr="00CA7645" w:rsidSect="00D0601A">
      <w:headerReference w:type="default" r:id="rId8"/>
      <w:footerReference w:type="default" r:id="rId9"/>
      <w:pgSz w:w="11906" w:h="16838"/>
      <w:pgMar w:top="426"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777B1" w14:textId="77777777" w:rsidR="005E514D" w:rsidRDefault="005E514D" w:rsidP="009552E7">
      <w:pPr>
        <w:spacing w:after="0" w:line="240" w:lineRule="auto"/>
      </w:pPr>
      <w:r>
        <w:separator/>
      </w:r>
    </w:p>
  </w:endnote>
  <w:endnote w:type="continuationSeparator" w:id="0">
    <w:p w14:paraId="6B5071FA" w14:textId="77777777" w:rsidR="005E514D" w:rsidRDefault="005E514D" w:rsidP="00955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D7F6" w14:textId="06460EA3" w:rsidR="003C4315" w:rsidRDefault="003C4315" w:rsidP="00F3386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C0AE9" w14:textId="77777777" w:rsidR="005E514D" w:rsidRDefault="005E514D" w:rsidP="009552E7">
      <w:pPr>
        <w:spacing w:after="0" w:line="240" w:lineRule="auto"/>
      </w:pPr>
      <w:r>
        <w:separator/>
      </w:r>
    </w:p>
  </w:footnote>
  <w:footnote w:type="continuationSeparator" w:id="0">
    <w:p w14:paraId="61CA5496" w14:textId="77777777" w:rsidR="005E514D" w:rsidRDefault="005E514D" w:rsidP="00955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24B3" w14:textId="4AD90B02" w:rsidR="009552E7" w:rsidRPr="00D329B8" w:rsidRDefault="009552E7" w:rsidP="001217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55B80"/>
    <w:multiLevelType w:val="hybridMultilevel"/>
    <w:tmpl w:val="CCD822A6"/>
    <w:lvl w:ilvl="0" w:tplc="A45A86E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143499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47"/>
    <w:rsid w:val="00016F47"/>
    <w:rsid w:val="00031361"/>
    <w:rsid w:val="00033E57"/>
    <w:rsid w:val="000347DB"/>
    <w:rsid w:val="00082E9A"/>
    <w:rsid w:val="000B4D14"/>
    <w:rsid w:val="001109DA"/>
    <w:rsid w:val="00121705"/>
    <w:rsid w:val="00141364"/>
    <w:rsid w:val="00175EC0"/>
    <w:rsid w:val="00203ED0"/>
    <w:rsid w:val="00215AE9"/>
    <w:rsid w:val="002C6B3B"/>
    <w:rsid w:val="002F671D"/>
    <w:rsid w:val="00300B32"/>
    <w:rsid w:val="003108C4"/>
    <w:rsid w:val="003153F1"/>
    <w:rsid w:val="00377663"/>
    <w:rsid w:val="00382CF7"/>
    <w:rsid w:val="003B1C46"/>
    <w:rsid w:val="003C2898"/>
    <w:rsid w:val="003C4315"/>
    <w:rsid w:val="00463759"/>
    <w:rsid w:val="00480851"/>
    <w:rsid w:val="00490DBC"/>
    <w:rsid w:val="004B15F6"/>
    <w:rsid w:val="004F3574"/>
    <w:rsid w:val="004F6818"/>
    <w:rsid w:val="0055321D"/>
    <w:rsid w:val="005C2330"/>
    <w:rsid w:val="005E514D"/>
    <w:rsid w:val="00630C21"/>
    <w:rsid w:val="006C4A75"/>
    <w:rsid w:val="00705ACE"/>
    <w:rsid w:val="007070FE"/>
    <w:rsid w:val="007150A2"/>
    <w:rsid w:val="0074595A"/>
    <w:rsid w:val="007476E2"/>
    <w:rsid w:val="00795D73"/>
    <w:rsid w:val="007B6F8B"/>
    <w:rsid w:val="007D604C"/>
    <w:rsid w:val="009552E7"/>
    <w:rsid w:val="00991C51"/>
    <w:rsid w:val="009937E9"/>
    <w:rsid w:val="009C46CB"/>
    <w:rsid w:val="00A35433"/>
    <w:rsid w:val="00A74943"/>
    <w:rsid w:val="00AC4581"/>
    <w:rsid w:val="00AD5C47"/>
    <w:rsid w:val="00B151B8"/>
    <w:rsid w:val="00B74AEF"/>
    <w:rsid w:val="00B821AC"/>
    <w:rsid w:val="00C67B66"/>
    <w:rsid w:val="00C77B62"/>
    <w:rsid w:val="00CA7645"/>
    <w:rsid w:val="00CE7CC5"/>
    <w:rsid w:val="00D0601A"/>
    <w:rsid w:val="00D20AF0"/>
    <w:rsid w:val="00D329B8"/>
    <w:rsid w:val="00D96F07"/>
    <w:rsid w:val="00DA783F"/>
    <w:rsid w:val="00DF0D2F"/>
    <w:rsid w:val="00DF1F78"/>
    <w:rsid w:val="00DF64D4"/>
    <w:rsid w:val="00E65E08"/>
    <w:rsid w:val="00EE472C"/>
    <w:rsid w:val="00F06B17"/>
    <w:rsid w:val="00F11FEE"/>
    <w:rsid w:val="00F33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B1A0E2"/>
  <w15:chartTrackingRefBased/>
  <w15:docId w15:val="{6C535D0C-AE2B-4A6E-83BA-F9C7E2AC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5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2E7"/>
  </w:style>
  <w:style w:type="paragraph" w:styleId="Footer">
    <w:name w:val="footer"/>
    <w:basedOn w:val="Normal"/>
    <w:link w:val="FooterChar"/>
    <w:uiPriority w:val="99"/>
    <w:unhideWhenUsed/>
    <w:rsid w:val="00955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2E7"/>
  </w:style>
  <w:style w:type="character" w:styleId="Hyperlink">
    <w:name w:val="Hyperlink"/>
    <w:basedOn w:val="DefaultParagraphFont"/>
    <w:uiPriority w:val="99"/>
    <w:unhideWhenUsed/>
    <w:rsid w:val="00F33861"/>
    <w:rPr>
      <w:color w:val="0563C1" w:themeColor="hyperlink"/>
      <w:u w:val="single"/>
    </w:rPr>
  </w:style>
  <w:style w:type="character" w:styleId="UnresolvedMention">
    <w:name w:val="Unresolved Mention"/>
    <w:basedOn w:val="DefaultParagraphFont"/>
    <w:uiPriority w:val="99"/>
    <w:semiHidden/>
    <w:unhideWhenUsed/>
    <w:rsid w:val="00F33861"/>
    <w:rPr>
      <w:color w:val="605E5C"/>
      <w:shd w:val="clear" w:color="auto" w:fill="E1DFDD"/>
    </w:rPr>
  </w:style>
  <w:style w:type="paragraph" w:styleId="ListParagraph">
    <w:name w:val="List Paragraph"/>
    <w:basedOn w:val="Normal"/>
    <w:uiPriority w:val="99"/>
    <w:qFormat/>
    <w:rsid w:val="002F671D"/>
    <w:pPr>
      <w:spacing w:after="200" w:line="276" w:lineRule="auto"/>
      <w:ind w:left="720"/>
      <w:contextualSpacing/>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95FAF-69D5-4B8A-9032-73A957E1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Hawley, Hayley</dc:creator>
  <cp:keywords/>
  <dc:description/>
  <cp:lastModifiedBy>Hawley, Hayley</cp:lastModifiedBy>
  <cp:revision>3</cp:revision>
  <cp:lastPrinted>2020-06-03T10:36:00Z</cp:lastPrinted>
  <dcterms:created xsi:type="dcterms:W3CDTF">2023-03-16T15:57:00Z</dcterms:created>
  <dcterms:modified xsi:type="dcterms:W3CDTF">2023-03-16T16:03:00Z</dcterms:modified>
</cp:coreProperties>
</file>