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BAB0" w14:textId="77777777" w:rsidR="004C1383" w:rsidRDefault="004C1383" w:rsidP="004C1383">
      <w:pPr>
        <w:jc w:val="right"/>
        <w:rPr>
          <w:b/>
          <w:bCs/>
          <w:color w:val="002060"/>
          <w:sz w:val="28"/>
          <w:szCs w:val="28"/>
        </w:rPr>
      </w:pPr>
    </w:p>
    <w:p w14:paraId="3CC7860A" w14:textId="290FB95D" w:rsidR="000853C8" w:rsidRDefault="000853C8" w:rsidP="004C1383">
      <w:pPr>
        <w:rPr>
          <w:rFonts w:ascii="Arial" w:hAnsi="Arial" w:cs="Arial"/>
          <w:b/>
          <w:bCs/>
          <w:color w:val="002060"/>
          <w:sz w:val="24"/>
          <w:szCs w:val="24"/>
        </w:rPr>
      </w:pPr>
      <w:r w:rsidRPr="007D5AE2">
        <w:rPr>
          <w:rFonts w:ascii="Arial" w:hAnsi="Arial" w:cs="Arial"/>
          <w:b/>
          <w:bCs/>
          <w:color w:val="002060"/>
          <w:sz w:val="24"/>
          <w:szCs w:val="24"/>
        </w:rPr>
        <w:t>Repair Standards</w:t>
      </w:r>
    </w:p>
    <w:p w14:paraId="52F70758" w14:textId="77777777" w:rsidR="00E84A0E" w:rsidRPr="004B329A" w:rsidRDefault="00E84A0E" w:rsidP="00E84A0E">
      <w:pPr>
        <w:pStyle w:val="BodyText"/>
        <w:spacing w:before="159" w:line="266" w:lineRule="auto"/>
      </w:pPr>
      <w:r w:rsidRPr="004B329A">
        <w:t>Definitions:</w:t>
      </w:r>
    </w:p>
    <w:p w14:paraId="69E1A60A" w14:textId="77777777" w:rsidR="00E84A0E" w:rsidRPr="004B329A" w:rsidRDefault="00E84A0E" w:rsidP="00E84A0E">
      <w:pPr>
        <w:pStyle w:val="BodyText"/>
        <w:spacing w:before="159" w:line="266" w:lineRule="auto"/>
      </w:pPr>
      <w:r w:rsidRPr="004B329A">
        <w:rPr>
          <w:b/>
          <w:bCs/>
        </w:rPr>
        <w:t>The Councils</w:t>
      </w:r>
      <w:r w:rsidRPr="004B329A">
        <w:t xml:space="preserve"> – Refers to the South Oxfordshire District Council and Vale of White Horse District Council.</w:t>
      </w:r>
    </w:p>
    <w:p w14:paraId="10ABBD21" w14:textId="77777777" w:rsidR="00E84A0E" w:rsidRPr="004B329A" w:rsidRDefault="00E84A0E" w:rsidP="00E84A0E">
      <w:pPr>
        <w:pStyle w:val="BodyText"/>
        <w:spacing w:before="159" w:line="266" w:lineRule="auto"/>
      </w:pPr>
      <w:r w:rsidRPr="004B329A">
        <w:rPr>
          <w:b/>
          <w:bCs/>
        </w:rPr>
        <w:t>Landlord</w:t>
      </w:r>
      <w:r w:rsidRPr="004B329A">
        <w:t xml:space="preserve"> – This will be the named Landlord on the Tenancy Agreement and will be either South Oxfordshire District Council </w:t>
      </w:r>
      <w:r w:rsidRPr="004B329A">
        <w:rPr>
          <w:b/>
          <w:bCs/>
        </w:rPr>
        <w:t xml:space="preserve">OR </w:t>
      </w:r>
      <w:r w:rsidRPr="004B329A">
        <w:t>Vale of White Horse Council</w:t>
      </w:r>
    </w:p>
    <w:p w14:paraId="27835941" w14:textId="77777777" w:rsidR="00E84A0E" w:rsidRPr="004B329A" w:rsidRDefault="00E84A0E" w:rsidP="00E84A0E">
      <w:pPr>
        <w:pStyle w:val="BodyText"/>
        <w:spacing w:before="159" w:line="266" w:lineRule="auto"/>
      </w:pPr>
      <w:r w:rsidRPr="004B329A">
        <w:rPr>
          <w:b/>
          <w:bCs/>
        </w:rPr>
        <w:t xml:space="preserve">Service Provider – </w:t>
      </w:r>
      <w:r w:rsidRPr="004B329A">
        <w:t xml:space="preserve">This means the appointed sub-contractor for the Councils who will implement the terms of the Policy or an internal appointed service designated within the Councils. </w:t>
      </w:r>
    </w:p>
    <w:p w14:paraId="7503EA47" w14:textId="77777777" w:rsidR="00E84A0E" w:rsidRPr="004B329A" w:rsidRDefault="00E84A0E" w:rsidP="00E84A0E">
      <w:pPr>
        <w:pStyle w:val="BodyText"/>
        <w:rPr>
          <w:b/>
        </w:rPr>
      </w:pPr>
    </w:p>
    <w:p w14:paraId="323F9390" w14:textId="77777777" w:rsidR="00E84A0E" w:rsidRPr="004B329A" w:rsidRDefault="00E84A0E" w:rsidP="00E84A0E">
      <w:pPr>
        <w:pStyle w:val="BodyText"/>
        <w:spacing w:before="9"/>
        <w:rPr>
          <w:b/>
        </w:rPr>
      </w:pPr>
    </w:p>
    <w:p w14:paraId="4C0CD932" w14:textId="77777777" w:rsidR="00E84A0E" w:rsidRPr="004B329A" w:rsidRDefault="00E84A0E" w:rsidP="00E84A0E">
      <w:pPr>
        <w:pStyle w:val="Heading1"/>
        <w:numPr>
          <w:ilvl w:val="1"/>
          <w:numId w:val="10"/>
        </w:numPr>
        <w:tabs>
          <w:tab w:val="left" w:pos="945"/>
          <w:tab w:val="left" w:pos="946"/>
        </w:tabs>
        <w:spacing w:line="275" w:lineRule="exact"/>
        <w:ind w:hanging="566"/>
      </w:pPr>
      <w:r w:rsidRPr="004B329A">
        <w:t>Scope of</w:t>
      </w:r>
      <w:r w:rsidRPr="004B329A">
        <w:rPr>
          <w:spacing w:val="-4"/>
        </w:rPr>
        <w:t xml:space="preserve"> </w:t>
      </w:r>
      <w:r w:rsidRPr="004B329A">
        <w:t>Policy</w:t>
      </w:r>
    </w:p>
    <w:p w14:paraId="23F543DC" w14:textId="77777777" w:rsidR="00E84A0E" w:rsidRPr="004B329A" w:rsidRDefault="00E84A0E" w:rsidP="00E84A0E">
      <w:pPr>
        <w:pStyle w:val="ListParagraph"/>
        <w:tabs>
          <w:tab w:val="left" w:pos="945"/>
          <w:tab w:val="left" w:pos="946"/>
        </w:tabs>
        <w:ind w:right="454"/>
        <w:rPr>
          <w:sz w:val="24"/>
          <w:szCs w:val="24"/>
        </w:rPr>
      </w:pPr>
    </w:p>
    <w:p w14:paraId="13390998" w14:textId="77777777" w:rsidR="00E84A0E" w:rsidRPr="004B329A" w:rsidRDefault="00E84A0E" w:rsidP="00E84A0E">
      <w:pPr>
        <w:pStyle w:val="ListParagraph"/>
        <w:widowControl w:val="0"/>
        <w:numPr>
          <w:ilvl w:val="1"/>
          <w:numId w:val="10"/>
        </w:numPr>
        <w:tabs>
          <w:tab w:val="left" w:pos="945"/>
          <w:tab w:val="left" w:pos="946"/>
        </w:tabs>
        <w:autoSpaceDE w:val="0"/>
        <w:autoSpaceDN w:val="0"/>
        <w:spacing w:after="0" w:line="240" w:lineRule="auto"/>
        <w:ind w:right="454"/>
        <w:contextualSpacing w:val="0"/>
        <w:rPr>
          <w:sz w:val="24"/>
          <w:szCs w:val="24"/>
        </w:rPr>
      </w:pPr>
      <w:r w:rsidRPr="004B329A">
        <w:rPr>
          <w:sz w:val="24"/>
          <w:szCs w:val="24"/>
        </w:rPr>
        <w:t>The Policy applies to all properties where The Councils have an obligation to provide a</w:t>
      </w:r>
      <w:r>
        <w:rPr>
          <w:sz w:val="24"/>
          <w:szCs w:val="24"/>
        </w:rPr>
        <w:t xml:space="preserve"> R</w:t>
      </w:r>
      <w:r w:rsidRPr="004B329A">
        <w:rPr>
          <w:sz w:val="24"/>
          <w:szCs w:val="24"/>
        </w:rPr>
        <w:t xml:space="preserve">epairs and </w:t>
      </w:r>
      <w:r>
        <w:rPr>
          <w:sz w:val="24"/>
          <w:szCs w:val="24"/>
        </w:rPr>
        <w:t>M</w:t>
      </w:r>
      <w:r w:rsidRPr="004B329A">
        <w:rPr>
          <w:sz w:val="24"/>
          <w:szCs w:val="24"/>
        </w:rPr>
        <w:t>aintenance service. It covers the Councils’ approach to responsive repairs, planned and cyclical maintenance.</w:t>
      </w:r>
    </w:p>
    <w:p w14:paraId="73C5F26F" w14:textId="41DC7552" w:rsidR="00241339" w:rsidRPr="00241339" w:rsidRDefault="00241339" w:rsidP="00241339">
      <w:pPr>
        <w:widowControl w:val="0"/>
        <w:autoSpaceDE w:val="0"/>
        <w:autoSpaceDN w:val="0"/>
        <w:spacing w:before="159" w:after="0" w:line="266" w:lineRule="auto"/>
        <w:rPr>
          <w:rFonts w:ascii="Arial" w:eastAsia="Arial" w:hAnsi="Arial" w:cs="Arial"/>
          <w:sz w:val="24"/>
          <w:szCs w:val="24"/>
          <w:lang w:eastAsia="en-GB" w:bidi="en-GB"/>
        </w:rPr>
      </w:pPr>
      <w:r w:rsidRPr="00241339">
        <w:rPr>
          <w:rFonts w:ascii="Arial" w:eastAsia="Arial" w:hAnsi="Arial" w:cs="Arial"/>
          <w:sz w:val="24"/>
          <w:szCs w:val="24"/>
          <w:lang w:eastAsia="en-GB" w:bidi="en-GB"/>
        </w:rPr>
        <w:t xml:space="preserve">This </w:t>
      </w:r>
      <w:r>
        <w:rPr>
          <w:rFonts w:ascii="Arial" w:eastAsia="Arial" w:hAnsi="Arial" w:cs="Arial"/>
          <w:sz w:val="24"/>
          <w:szCs w:val="24"/>
          <w:lang w:eastAsia="en-GB" w:bidi="en-GB"/>
        </w:rPr>
        <w:t>document</w:t>
      </w:r>
      <w:r w:rsidRPr="00241339">
        <w:rPr>
          <w:rFonts w:ascii="Arial" w:eastAsia="Arial" w:hAnsi="Arial" w:cs="Arial"/>
          <w:sz w:val="24"/>
          <w:szCs w:val="24"/>
          <w:lang w:eastAsia="en-GB" w:bidi="en-GB"/>
        </w:rPr>
        <w:t xml:space="preserve"> sets out The Councils </w:t>
      </w:r>
      <w:r>
        <w:rPr>
          <w:rFonts w:ascii="Arial" w:eastAsia="Arial" w:hAnsi="Arial" w:cs="Arial"/>
          <w:sz w:val="24"/>
          <w:szCs w:val="24"/>
          <w:lang w:eastAsia="en-GB" w:bidi="en-GB"/>
        </w:rPr>
        <w:t xml:space="preserve">Repair Standards. </w:t>
      </w:r>
    </w:p>
    <w:p w14:paraId="197A5A8D" w14:textId="18B2E869" w:rsidR="00B95732" w:rsidRPr="007D5AE2" w:rsidRDefault="00241339" w:rsidP="000853C8">
      <w:pPr>
        <w:rPr>
          <w:rFonts w:ascii="Arial" w:hAnsi="Arial" w:cs="Arial"/>
          <w:sz w:val="24"/>
          <w:szCs w:val="24"/>
        </w:rPr>
      </w:pPr>
      <w:r>
        <w:rPr>
          <w:rFonts w:ascii="Arial" w:hAnsi="Arial" w:cs="Arial"/>
          <w:sz w:val="24"/>
          <w:szCs w:val="24"/>
        </w:rPr>
        <w:t>The Service Provider</w:t>
      </w:r>
      <w:r w:rsidR="007D5AE2">
        <w:rPr>
          <w:rFonts w:ascii="Arial" w:hAnsi="Arial" w:cs="Arial"/>
          <w:sz w:val="24"/>
          <w:szCs w:val="24"/>
        </w:rPr>
        <w:t xml:space="preserve"> works on behalf of the Council</w:t>
      </w:r>
      <w:r>
        <w:rPr>
          <w:rFonts w:ascii="Arial" w:hAnsi="Arial" w:cs="Arial"/>
          <w:sz w:val="24"/>
          <w:szCs w:val="24"/>
        </w:rPr>
        <w:t>s</w:t>
      </w:r>
      <w:r w:rsidR="007D5AE2">
        <w:rPr>
          <w:rFonts w:ascii="Arial" w:hAnsi="Arial" w:cs="Arial"/>
          <w:sz w:val="24"/>
          <w:szCs w:val="24"/>
        </w:rPr>
        <w:t xml:space="preserve"> to deliver a repair service to it’s tenants. </w:t>
      </w:r>
      <w:r>
        <w:rPr>
          <w:rFonts w:ascii="Arial" w:hAnsi="Arial" w:cs="Arial"/>
          <w:sz w:val="24"/>
          <w:szCs w:val="24"/>
        </w:rPr>
        <w:t xml:space="preserve">The Service Provider </w:t>
      </w:r>
      <w:r w:rsidRPr="007D5AE2">
        <w:rPr>
          <w:rFonts w:ascii="Arial" w:hAnsi="Arial" w:cs="Arial"/>
          <w:sz w:val="24"/>
          <w:szCs w:val="24"/>
        </w:rPr>
        <w:t>have</w:t>
      </w:r>
      <w:r w:rsidR="000853C8" w:rsidRPr="007D5AE2">
        <w:rPr>
          <w:rFonts w:ascii="Arial" w:hAnsi="Arial" w:cs="Arial"/>
          <w:sz w:val="24"/>
          <w:szCs w:val="24"/>
        </w:rPr>
        <w:t xml:space="preserve"> put together the following standards for </w:t>
      </w:r>
      <w:r w:rsidR="007D5AE2">
        <w:rPr>
          <w:rFonts w:ascii="Arial" w:hAnsi="Arial" w:cs="Arial"/>
          <w:sz w:val="24"/>
          <w:szCs w:val="24"/>
        </w:rPr>
        <w:t>its</w:t>
      </w:r>
      <w:r w:rsidR="000853C8" w:rsidRPr="007D5AE2">
        <w:rPr>
          <w:rFonts w:ascii="Arial" w:hAnsi="Arial" w:cs="Arial"/>
          <w:sz w:val="24"/>
          <w:szCs w:val="24"/>
        </w:rPr>
        <w:t xml:space="preserve"> responsive repairs service. </w:t>
      </w:r>
    </w:p>
    <w:p w14:paraId="7A187D85" w14:textId="459B1559" w:rsidR="000853C8" w:rsidRPr="007D5AE2" w:rsidRDefault="00241339" w:rsidP="000853C8">
      <w:pPr>
        <w:rPr>
          <w:rFonts w:ascii="Arial" w:hAnsi="Arial" w:cs="Arial"/>
          <w:sz w:val="24"/>
          <w:szCs w:val="24"/>
        </w:rPr>
      </w:pPr>
      <w:r>
        <w:rPr>
          <w:rFonts w:ascii="Arial" w:hAnsi="Arial" w:cs="Arial"/>
          <w:sz w:val="24"/>
          <w:szCs w:val="24"/>
        </w:rPr>
        <w:t>The Service Provider</w:t>
      </w:r>
      <w:r w:rsidR="000853C8" w:rsidRPr="007D5AE2">
        <w:rPr>
          <w:rFonts w:ascii="Arial" w:hAnsi="Arial" w:cs="Arial"/>
          <w:sz w:val="24"/>
          <w:szCs w:val="24"/>
        </w:rPr>
        <w:t xml:space="preserve"> will:</w:t>
      </w:r>
    </w:p>
    <w:p w14:paraId="18944FE1" w14:textId="3CA0F8B0"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provide a variety of ways in which you can report a repair.</w:t>
      </w:r>
    </w:p>
    <w:p w14:paraId="18842B03" w14:textId="00E4061C" w:rsidR="005D6012"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 xml:space="preserve">tell you how long you may have to wait for the repair to be done. If it is an emergency repair </w:t>
      </w:r>
      <w:r w:rsidR="007D5AE2">
        <w:rPr>
          <w:rFonts w:ascii="Arial" w:hAnsi="Arial" w:cs="Arial"/>
          <w:sz w:val="24"/>
          <w:szCs w:val="24"/>
        </w:rPr>
        <w:t>they</w:t>
      </w:r>
      <w:r w:rsidRPr="007D5AE2">
        <w:rPr>
          <w:rFonts w:ascii="Arial" w:hAnsi="Arial" w:cs="Arial"/>
          <w:sz w:val="24"/>
          <w:szCs w:val="24"/>
        </w:rPr>
        <w:t xml:space="preserve"> will attend within four hours. </w:t>
      </w:r>
    </w:p>
    <w:p w14:paraId="1C1A2453" w14:textId="2172C737"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offer you a morning or afternoon appointment or a school run appointment (ie between 9.30am and 2.45pm).</w:t>
      </w:r>
    </w:p>
    <w:p w14:paraId="31F04E68" w14:textId="4CD64780"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offer you weekday evening and Saturday morning appointment if a weekday appointment cannot be made.</w:t>
      </w:r>
    </w:p>
    <w:p w14:paraId="6AFCC5D8" w14:textId="39D71CC6"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take into account any particular needs of those living in the house, adjusting the priority of the repair if this is needed.</w:t>
      </w:r>
    </w:p>
    <w:p w14:paraId="7E3ED60B" w14:textId="65FA2F1A"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confirm to you in writing or by email that your repair has been ordered and also the details of any appointment.</w:t>
      </w:r>
    </w:p>
    <w:p w14:paraId="4BA65776" w14:textId="43BA4B6A"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ask you to complete a customer satisfaction form when the repair is finished.</w:t>
      </w:r>
    </w:p>
    <w:p w14:paraId="47762042" w14:textId="46CB04BD"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send a Technical Officer to inspect a repair needing assessment within five working days of you reporting it. Not all repairs need a technical inspection first.</w:t>
      </w:r>
    </w:p>
    <w:p w14:paraId="19C06E61" w14:textId="177A2298"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let you know if your repair is going to be delayed and how long you may have to wait.</w:t>
      </w:r>
    </w:p>
    <w:p w14:paraId="06573005" w14:textId="7DDBCC8A" w:rsidR="000853C8" w:rsidRPr="007D5AE2" w:rsidRDefault="000853C8" w:rsidP="005D601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 xml:space="preserve">aim to complete your repair on </w:t>
      </w:r>
      <w:r w:rsidR="00241339">
        <w:rPr>
          <w:rFonts w:ascii="Arial" w:hAnsi="Arial" w:cs="Arial"/>
          <w:sz w:val="24"/>
          <w:szCs w:val="24"/>
        </w:rPr>
        <w:t>their</w:t>
      </w:r>
      <w:r w:rsidRPr="007D5AE2">
        <w:rPr>
          <w:rFonts w:ascii="Arial" w:hAnsi="Arial" w:cs="Arial"/>
          <w:sz w:val="24"/>
          <w:szCs w:val="24"/>
        </w:rPr>
        <w:t xml:space="preserve"> first visit.</w:t>
      </w:r>
    </w:p>
    <w:p w14:paraId="5350ACF1" w14:textId="41CA455D" w:rsidR="000853C8" w:rsidRPr="007D5AE2" w:rsidRDefault="000853C8" w:rsidP="007D5AE2">
      <w:pPr>
        <w:pStyle w:val="ListParagraph"/>
        <w:numPr>
          <w:ilvl w:val="0"/>
          <w:numId w:val="2"/>
        </w:numPr>
        <w:spacing w:line="276" w:lineRule="auto"/>
        <w:ind w:left="567" w:hanging="425"/>
        <w:rPr>
          <w:rFonts w:ascii="Arial" w:hAnsi="Arial" w:cs="Arial"/>
          <w:sz w:val="24"/>
          <w:szCs w:val="24"/>
        </w:rPr>
      </w:pPr>
      <w:r w:rsidRPr="007D5AE2">
        <w:rPr>
          <w:rFonts w:ascii="Arial" w:hAnsi="Arial" w:cs="Arial"/>
          <w:sz w:val="24"/>
          <w:szCs w:val="24"/>
        </w:rPr>
        <w:t xml:space="preserve">make sure </w:t>
      </w:r>
      <w:r w:rsidR="007D5AE2">
        <w:rPr>
          <w:rFonts w:ascii="Arial" w:hAnsi="Arial" w:cs="Arial"/>
          <w:sz w:val="24"/>
          <w:szCs w:val="24"/>
        </w:rPr>
        <w:t>their</w:t>
      </w:r>
      <w:r w:rsidRPr="007D5AE2">
        <w:rPr>
          <w:rFonts w:ascii="Arial" w:hAnsi="Arial" w:cs="Arial"/>
          <w:sz w:val="24"/>
          <w:szCs w:val="24"/>
        </w:rPr>
        <w:t xml:space="preserve"> contractors take care not to damage your home or belongings. If they do, </w:t>
      </w:r>
      <w:r w:rsidR="007D5AE2">
        <w:rPr>
          <w:rFonts w:ascii="Arial" w:hAnsi="Arial" w:cs="Arial"/>
          <w:sz w:val="24"/>
          <w:szCs w:val="24"/>
        </w:rPr>
        <w:t>they will</w:t>
      </w:r>
      <w:r w:rsidRPr="007D5AE2">
        <w:rPr>
          <w:rFonts w:ascii="Arial" w:hAnsi="Arial" w:cs="Arial"/>
          <w:sz w:val="24"/>
          <w:szCs w:val="24"/>
        </w:rPr>
        <w:t xml:space="preserve"> make sure they put it right or compensate you.</w:t>
      </w:r>
    </w:p>
    <w:p w14:paraId="04D74551" w14:textId="77777777" w:rsidR="005D6012" w:rsidRPr="007D5AE2" w:rsidRDefault="005D6012" w:rsidP="000853C8">
      <w:pPr>
        <w:rPr>
          <w:rFonts w:ascii="Arial" w:hAnsi="Arial" w:cs="Arial"/>
          <w:sz w:val="24"/>
          <w:szCs w:val="24"/>
        </w:rPr>
      </w:pPr>
    </w:p>
    <w:p w14:paraId="524FE813" w14:textId="032B239E" w:rsidR="000853C8" w:rsidRPr="007D5AE2" w:rsidRDefault="005D6012" w:rsidP="000853C8">
      <w:pPr>
        <w:rPr>
          <w:rFonts w:ascii="Arial" w:hAnsi="Arial" w:cs="Arial"/>
          <w:b/>
          <w:bCs/>
          <w:sz w:val="24"/>
          <w:szCs w:val="24"/>
        </w:rPr>
      </w:pPr>
      <w:r w:rsidRPr="007D5AE2">
        <w:rPr>
          <w:rFonts w:ascii="Arial" w:hAnsi="Arial" w:cs="Arial"/>
          <w:b/>
          <w:bCs/>
          <w:sz w:val="24"/>
          <w:szCs w:val="24"/>
        </w:rPr>
        <w:t>R</w:t>
      </w:r>
      <w:r w:rsidR="000853C8" w:rsidRPr="007D5AE2">
        <w:rPr>
          <w:rFonts w:ascii="Arial" w:hAnsi="Arial" w:cs="Arial"/>
          <w:b/>
          <w:bCs/>
          <w:sz w:val="24"/>
          <w:szCs w:val="24"/>
        </w:rPr>
        <w:t>epairs to your home</w:t>
      </w:r>
    </w:p>
    <w:p w14:paraId="5E8710FF" w14:textId="77777777" w:rsidR="000853C8" w:rsidRPr="007D5AE2" w:rsidRDefault="000853C8" w:rsidP="000853C8">
      <w:pPr>
        <w:rPr>
          <w:rFonts w:ascii="Arial" w:hAnsi="Arial" w:cs="Arial"/>
          <w:sz w:val="24"/>
          <w:szCs w:val="24"/>
        </w:rPr>
      </w:pPr>
      <w:r w:rsidRPr="007D5AE2">
        <w:rPr>
          <w:rFonts w:ascii="Arial" w:hAnsi="Arial" w:cs="Arial"/>
          <w:sz w:val="24"/>
          <w:szCs w:val="24"/>
        </w:rPr>
        <w:t>Looking after your home is a joint responsibility. We are responsible for most, but not all, repairs within your home. But it’s down to you to take care of your home, report any repairs as soon as possible and repair anything which is your responsibility.</w:t>
      </w:r>
    </w:p>
    <w:p w14:paraId="7EA3ED49" w14:textId="557696E1" w:rsidR="000853C8" w:rsidRPr="007D5AE2" w:rsidRDefault="000853C8" w:rsidP="000853C8">
      <w:pPr>
        <w:rPr>
          <w:rFonts w:ascii="Arial" w:hAnsi="Arial" w:cs="Arial"/>
          <w:sz w:val="24"/>
          <w:szCs w:val="24"/>
        </w:rPr>
      </w:pPr>
      <w:r w:rsidRPr="007D5AE2">
        <w:rPr>
          <w:rFonts w:ascii="Arial" w:hAnsi="Arial" w:cs="Arial"/>
          <w:sz w:val="24"/>
          <w:szCs w:val="24"/>
        </w:rPr>
        <w:t>You are responsible for:</w:t>
      </w:r>
    </w:p>
    <w:p w14:paraId="6880B418" w14:textId="65A45010"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taking reasonable precautions to prevent damage once you’ve identified a repair is needed.</w:t>
      </w:r>
    </w:p>
    <w:p w14:paraId="2C89EB9D" w14:textId="113711DF"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keeping your home clean and decorated inside.</w:t>
      </w:r>
    </w:p>
    <w:p w14:paraId="4220B948" w14:textId="571F51C5"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 xml:space="preserve">allowing the </w:t>
      </w:r>
      <w:r w:rsidR="00241339">
        <w:rPr>
          <w:rFonts w:ascii="Arial" w:hAnsi="Arial" w:cs="Arial"/>
          <w:sz w:val="24"/>
          <w:szCs w:val="24"/>
        </w:rPr>
        <w:t>The Service Provider</w:t>
      </w:r>
      <w:r w:rsidRPr="007D5AE2">
        <w:rPr>
          <w:rFonts w:ascii="Arial" w:hAnsi="Arial" w:cs="Arial"/>
          <w:sz w:val="24"/>
          <w:szCs w:val="24"/>
        </w:rPr>
        <w:t xml:space="preserve"> access to your home to carry out a gas safety check every year, plus any other inspections we feel are necessary.</w:t>
      </w:r>
    </w:p>
    <w:p w14:paraId="7C70D16D" w14:textId="18663EEC"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reporting criminal damage or vandalism to the police and getting a police crime number for the report.</w:t>
      </w:r>
    </w:p>
    <w:p w14:paraId="0F1F2D60" w14:textId="7EADE2E5"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keys or getting back into your house if you have been locked out.</w:t>
      </w:r>
    </w:p>
    <w:p w14:paraId="3A1C6935" w14:textId="714E664B"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broken or cracked glass.</w:t>
      </w:r>
    </w:p>
    <w:p w14:paraId="6EFCEBF8" w14:textId="7D1C8A67"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resetting trip-switches.</w:t>
      </w:r>
    </w:p>
    <w:p w14:paraId="77F58180" w14:textId="37C85ABF"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light bulbs.</w:t>
      </w:r>
    </w:p>
    <w:p w14:paraId="207607CF" w14:textId="31E4830C"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repairing minor cracks or holes in walls or ceilings.</w:t>
      </w:r>
    </w:p>
    <w:p w14:paraId="41871DAA" w14:textId="6B2010FE"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washers on taps.</w:t>
      </w:r>
    </w:p>
    <w:p w14:paraId="05D3B203" w14:textId="77777777"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bleeding radiators.</w:t>
      </w:r>
    </w:p>
    <w:p w14:paraId="2560D79C" w14:textId="794527E2"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toilet seat</w:t>
      </w:r>
    </w:p>
    <w:p w14:paraId="0F3C5032" w14:textId="17D1D192"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replacing clothes posts or rotary driers (except communal ones).</w:t>
      </w:r>
    </w:p>
    <w:p w14:paraId="17DD3D72" w14:textId="242DE58E"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sweeping chimneys regularly; if you use coal, you should do this once a year.</w:t>
      </w:r>
    </w:p>
    <w:p w14:paraId="1D8B097F" w14:textId="2B693DF2"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testing and maintaining battery-operated smoke detectors.</w:t>
      </w:r>
    </w:p>
    <w:p w14:paraId="79F800C2" w14:textId="0E304BDC" w:rsidR="00B95732" w:rsidRPr="007D5AE2" w:rsidRDefault="00B95732" w:rsidP="005D6012">
      <w:pPr>
        <w:pStyle w:val="ListParagraph"/>
        <w:numPr>
          <w:ilvl w:val="0"/>
          <w:numId w:val="1"/>
        </w:numPr>
        <w:spacing w:line="276" w:lineRule="auto"/>
        <w:ind w:left="567" w:hanging="425"/>
        <w:rPr>
          <w:rFonts w:ascii="Arial" w:hAnsi="Arial" w:cs="Arial"/>
          <w:sz w:val="24"/>
          <w:szCs w:val="24"/>
        </w:rPr>
      </w:pPr>
      <w:r w:rsidRPr="007D5AE2">
        <w:rPr>
          <w:rFonts w:ascii="Arial" w:hAnsi="Arial" w:cs="Arial"/>
          <w:sz w:val="24"/>
          <w:szCs w:val="24"/>
        </w:rPr>
        <w:t>taking action to prevent and control condensation decorating the walls, ceilings, woodwork and pipework inside your home.</w:t>
      </w:r>
    </w:p>
    <w:p w14:paraId="4838D204" w14:textId="77777777" w:rsidR="00B95732" w:rsidRPr="007D5AE2" w:rsidRDefault="00B95732" w:rsidP="00B95732">
      <w:pPr>
        <w:pStyle w:val="ListParagraph"/>
        <w:rPr>
          <w:rFonts w:ascii="Arial" w:hAnsi="Arial" w:cs="Arial"/>
          <w:sz w:val="24"/>
          <w:szCs w:val="24"/>
        </w:rPr>
      </w:pPr>
    </w:p>
    <w:p w14:paraId="424B4CCE" w14:textId="59449717" w:rsidR="00B95732" w:rsidRPr="007D5AE2" w:rsidRDefault="00B95732" w:rsidP="00B95732">
      <w:pPr>
        <w:rPr>
          <w:rFonts w:ascii="Arial" w:hAnsi="Arial" w:cs="Arial"/>
          <w:b/>
          <w:bCs/>
          <w:sz w:val="24"/>
          <w:szCs w:val="24"/>
        </w:rPr>
      </w:pPr>
      <w:r w:rsidRPr="007D5AE2">
        <w:rPr>
          <w:rFonts w:ascii="Arial" w:hAnsi="Arial" w:cs="Arial"/>
          <w:b/>
          <w:bCs/>
          <w:sz w:val="24"/>
          <w:szCs w:val="24"/>
        </w:rPr>
        <w:t>You should not carry out alterations or improvements to your home</w:t>
      </w:r>
      <w:r w:rsidR="00241339">
        <w:rPr>
          <w:rFonts w:ascii="Arial" w:hAnsi="Arial" w:cs="Arial"/>
          <w:b/>
          <w:bCs/>
          <w:sz w:val="24"/>
          <w:szCs w:val="24"/>
        </w:rPr>
        <w:t>.</w:t>
      </w:r>
    </w:p>
    <w:p w14:paraId="6933E2EF" w14:textId="4E99250D" w:rsidR="000853C8" w:rsidRPr="007D5AE2" w:rsidRDefault="000853C8" w:rsidP="000853C8">
      <w:pPr>
        <w:rPr>
          <w:rFonts w:ascii="Arial" w:hAnsi="Arial" w:cs="Arial"/>
          <w:sz w:val="24"/>
          <w:szCs w:val="24"/>
        </w:rPr>
      </w:pPr>
      <w:r w:rsidRPr="007D5AE2">
        <w:rPr>
          <w:rFonts w:ascii="Arial" w:hAnsi="Arial" w:cs="Arial"/>
          <w:sz w:val="24"/>
          <w:szCs w:val="24"/>
        </w:rPr>
        <w:t>The jobs the council is responsible for:</w:t>
      </w:r>
    </w:p>
    <w:p w14:paraId="0695CB43" w14:textId="5FED69D6" w:rsidR="000853C8" w:rsidRPr="007D5AE2" w:rsidRDefault="000853C8" w:rsidP="000853C8">
      <w:pPr>
        <w:rPr>
          <w:rFonts w:ascii="Arial" w:hAnsi="Arial" w:cs="Arial"/>
          <w:sz w:val="24"/>
          <w:szCs w:val="24"/>
        </w:rPr>
      </w:pPr>
      <w:r w:rsidRPr="007D5AE2">
        <w:rPr>
          <w:rFonts w:ascii="Arial" w:hAnsi="Arial" w:cs="Arial"/>
          <w:sz w:val="24"/>
          <w:szCs w:val="24"/>
        </w:rPr>
        <w:t>We are responsible for repairing and maintaining the structure and many of the components in your home. These include all external parts and internal fixtures and fittings originally provided by us, unless we have told you they are your responsibility.</w:t>
      </w:r>
    </w:p>
    <w:p w14:paraId="3BA3740D" w14:textId="246BF425" w:rsidR="000853C8" w:rsidRPr="007D5AE2" w:rsidRDefault="007D5AE2" w:rsidP="005D6012">
      <w:pPr>
        <w:rPr>
          <w:rFonts w:ascii="Arial" w:hAnsi="Arial" w:cs="Arial"/>
          <w:sz w:val="24"/>
          <w:szCs w:val="24"/>
        </w:rPr>
      </w:pPr>
      <w:r>
        <w:rPr>
          <w:rFonts w:ascii="Arial" w:hAnsi="Arial" w:cs="Arial"/>
          <w:sz w:val="24"/>
          <w:szCs w:val="24"/>
        </w:rPr>
        <w:t xml:space="preserve">We would instruct </w:t>
      </w:r>
      <w:r w:rsidR="00241339">
        <w:rPr>
          <w:rFonts w:ascii="Arial" w:hAnsi="Arial" w:cs="Arial"/>
          <w:sz w:val="24"/>
          <w:szCs w:val="24"/>
        </w:rPr>
        <w:t>The Service Provider</w:t>
      </w:r>
      <w:r>
        <w:rPr>
          <w:rFonts w:ascii="Arial" w:hAnsi="Arial" w:cs="Arial"/>
          <w:sz w:val="24"/>
          <w:szCs w:val="24"/>
        </w:rPr>
        <w:t xml:space="preserve"> to </w:t>
      </w:r>
      <w:r w:rsidR="000853C8" w:rsidRPr="007D5AE2">
        <w:rPr>
          <w:rFonts w:ascii="Arial" w:hAnsi="Arial" w:cs="Arial"/>
          <w:sz w:val="24"/>
          <w:szCs w:val="24"/>
        </w:rPr>
        <w:t>repair:</w:t>
      </w:r>
    </w:p>
    <w:p w14:paraId="08A7DEBC" w14:textId="77777777" w:rsidR="000853C8" w:rsidRPr="007D5AE2" w:rsidRDefault="000853C8" w:rsidP="005D6012">
      <w:pPr>
        <w:tabs>
          <w:tab w:val="left" w:pos="567"/>
        </w:tabs>
        <w:spacing w:after="0" w:line="276" w:lineRule="auto"/>
        <w:ind w:left="567" w:right="-46"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kitchen units, sinks and worktops.</w:t>
      </w:r>
    </w:p>
    <w:p w14:paraId="2B1874C4" w14:textId="77777777" w:rsidR="000853C8" w:rsidRPr="007D5AE2" w:rsidRDefault="000853C8" w:rsidP="005D6012">
      <w:pPr>
        <w:tabs>
          <w:tab w:val="left" w:pos="567"/>
        </w:tabs>
        <w:spacing w:after="0" w:line="276" w:lineRule="auto"/>
        <w:ind w:left="567" w:right="-46"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bathroom sanitaryware – bath, hand basin and WC.</w:t>
      </w:r>
    </w:p>
    <w:p w14:paraId="64444BF5" w14:textId="77777777" w:rsidR="000853C8" w:rsidRPr="007D5AE2" w:rsidRDefault="000853C8" w:rsidP="005D6012">
      <w:pPr>
        <w:tabs>
          <w:tab w:val="left" w:pos="567"/>
        </w:tabs>
        <w:spacing w:after="0" w:line="276" w:lineRule="auto"/>
        <w:ind w:left="567" w:right="-46"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all pipes.</w:t>
      </w:r>
    </w:p>
    <w:p w14:paraId="2B22DE28" w14:textId="77777777" w:rsidR="000853C8" w:rsidRPr="007D5AE2" w:rsidRDefault="000853C8" w:rsidP="005D6012">
      <w:pPr>
        <w:tabs>
          <w:tab w:val="left" w:pos="567"/>
        </w:tabs>
        <w:spacing w:after="0" w:line="276" w:lineRule="auto"/>
        <w:ind w:left="567" w:right="-46"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electrical wiring, the consumer unit, power and lighting, including replacing fluorescent light tubes.</w:t>
      </w:r>
    </w:p>
    <w:p w14:paraId="73B16A70"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lastRenderedPageBreak/>
        <w:t>•</w:t>
      </w:r>
      <w:r w:rsidRPr="007D5AE2">
        <w:rPr>
          <w:rFonts w:ascii="Arial" w:hAnsi="Arial" w:cs="Arial"/>
          <w:sz w:val="24"/>
          <w:szCs w:val="24"/>
        </w:rPr>
        <w:tab/>
        <w:t>the heating system.</w:t>
      </w:r>
    </w:p>
    <w:p w14:paraId="784D3695"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the main roof, porches and canopies.</w:t>
      </w:r>
    </w:p>
    <w:p w14:paraId="4533E18C"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external walls – brickwork, render and cladding.</w:t>
      </w:r>
    </w:p>
    <w:p w14:paraId="72609598"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drainage and guttering.</w:t>
      </w:r>
    </w:p>
    <w:p w14:paraId="7E57CAF9"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smoke detectors which are connected to the mains electricity supply.</w:t>
      </w:r>
    </w:p>
    <w:p w14:paraId="09129BE3" w14:textId="77777777" w:rsidR="000853C8" w:rsidRPr="007D5AE2" w:rsidRDefault="000853C8" w:rsidP="005D6012">
      <w:pPr>
        <w:tabs>
          <w:tab w:val="left" w:pos="567"/>
        </w:tabs>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fencing.</w:t>
      </w:r>
    </w:p>
    <w:p w14:paraId="29F2F675" w14:textId="77777777" w:rsidR="000853C8" w:rsidRPr="007D5AE2" w:rsidRDefault="000853C8" w:rsidP="005D6012">
      <w:pPr>
        <w:spacing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steps and main paths that lead to the front or back door, but not garden paths.</w:t>
      </w:r>
    </w:p>
    <w:p w14:paraId="68E5B9AC" w14:textId="77777777" w:rsidR="000853C8" w:rsidRPr="007D5AE2" w:rsidRDefault="000853C8" w:rsidP="005D6012">
      <w:pPr>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brick outhouses, but not timber sheds.</w:t>
      </w:r>
    </w:p>
    <w:p w14:paraId="6949F9F1" w14:textId="77777777" w:rsidR="000853C8" w:rsidRPr="007D5AE2" w:rsidRDefault="000853C8" w:rsidP="005D6012">
      <w:pPr>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 xml:space="preserve">TV aerials. </w:t>
      </w:r>
    </w:p>
    <w:p w14:paraId="5010ED26" w14:textId="00AE433C" w:rsidR="000853C8" w:rsidRPr="007D5AE2" w:rsidRDefault="000853C8" w:rsidP="005D6012">
      <w:pPr>
        <w:ind w:left="567" w:hanging="425"/>
        <w:rPr>
          <w:rFonts w:ascii="Arial" w:hAnsi="Arial" w:cs="Arial"/>
          <w:sz w:val="24"/>
          <w:szCs w:val="24"/>
        </w:rPr>
      </w:pPr>
      <w:r w:rsidRPr="007D5AE2">
        <w:rPr>
          <w:rFonts w:ascii="Arial" w:hAnsi="Arial" w:cs="Arial"/>
          <w:sz w:val="24"/>
          <w:szCs w:val="24"/>
        </w:rPr>
        <w:t>We also</w:t>
      </w:r>
      <w:r w:rsidR="007D5AE2">
        <w:rPr>
          <w:rFonts w:ascii="Arial" w:hAnsi="Arial" w:cs="Arial"/>
          <w:sz w:val="24"/>
          <w:szCs w:val="24"/>
        </w:rPr>
        <w:t xml:space="preserve"> ask </w:t>
      </w:r>
      <w:r w:rsidR="00241339">
        <w:rPr>
          <w:rFonts w:ascii="Arial" w:hAnsi="Arial" w:cs="Arial"/>
          <w:sz w:val="24"/>
          <w:szCs w:val="24"/>
        </w:rPr>
        <w:t>The Service Provider</w:t>
      </w:r>
      <w:r w:rsidR="007D5AE2">
        <w:rPr>
          <w:rFonts w:ascii="Arial" w:hAnsi="Arial" w:cs="Arial"/>
          <w:sz w:val="24"/>
          <w:szCs w:val="24"/>
        </w:rPr>
        <w:t xml:space="preserve"> to</w:t>
      </w:r>
      <w:r w:rsidRPr="007D5AE2">
        <w:rPr>
          <w:rFonts w:ascii="Arial" w:hAnsi="Arial" w:cs="Arial"/>
          <w:sz w:val="24"/>
          <w:szCs w:val="24"/>
        </w:rPr>
        <w:t>:</w:t>
      </w:r>
    </w:p>
    <w:p w14:paraId="3466B9B3" w14:textId="77777777" w:rsidR="000853C8" w:rsidRPr="007D5AE2" w:rsidRDefault="000853C8" w:rsidP="005D6012">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carry out a yearly gas safety check in every home where this is a gas supply.</w:t>
      </w:r>
    </w:p>
    <w:p w14:paraId="5D5EDEB3" w14:textId="26FA63F2" w:rsidR="000853C8" w:rsidRPr="007D5AE2" w:rsidRDefault="000853C8" w:rsidP="005D6012">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 xml:space="preserve">carry out an </w:t>
      </w:r>
      <w:r w:rsidR="007D5AE2">
        <w:rPr>
          <w:rFonts w:ascii="Arial" w:hAnsi="Arial" w:cs="Arial"/>
          <w:sz w:val="24"/>
          <w:szCs w:val="24"/>
        </w:rPr>
        <w:t>five</w:t>
      </w:r>
      <w:r w:rsidRPr="007D5AE2">
        <w:rPr>
          <w:rFonts w:ascii="Arial" w:hAnsi="Arial" w:cs="Arial"/>
          <w:sz w:val="24"/>
          <w:szCs w:val="24"/>
        </w:rPr>
        <w:t>-yearly electrical check in every home.</w:t>
      </w:r>
    </w:p>
    <w:p w14:paraId="1B9263CD" w14:textId="77777777" w:rsidR="000853C8" w:rsidRPr="007D5AE2" w:rsidRDefault="000853C8" w:rsidP="005D6012">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are responsible for any communal areas or facilities.</w:t>
      </w:r>
    </w:p>
    <w:p w14:paraId="5A0B8317" w14:textId="77777777" w:rsidR="000853C8" w:rsidRPr="007D5AE2" w:rsidRDefault="000853C8" w:rsidP="005D6012">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provide a pest control service.</w:t>
      </w:r>
    </w:p>
    <w:p w14:paraId="14C0E58F" w14:textId="77777777" w:rsidR="000853C8" w:rsidRPr="007D5AE2" w:rsidRDefault="000853C8" w:rsidP="000853C8">
      <w:pPr>
        <w:rPr>
          <w:rFonts w:ascii="Arial" w:hAnsi="Arial" w:cs="Arial"/>
          <w:sz w:val="24"/>
          <w:szCs w:val="24"/>
        </w:rPr>
      </w:pPr>
    </w:p>
    <w:p w14:paraId="47336861" w14:textId="60D848D1" w:rsidR="000853C8" w:rsidRPr="0005550A" w:rsidRDefault="007D5AE2" w:rsidP="000853C8">
      <w:pPr>
        <w:rPr>
          <w:rFonts w:ascii="Arial" w:hAnsi="Arial" w:cs="Arial"/>
          <w:b/>
          <w:bCs/>
          <w:sz w:val="24"/>
          <w:szCs w:val="24"/>
        </w:rPr>
      </w:pPr>
      <w:r w:rsidRPr="0005550A">
        <w:rPr>
          <w:rFonts w:ascii="Arial" w:hAnsi="Arial" w:cs="Arial"/>
          <w:b/>
          <w:bCs/>
          <w:sz w:val="24"/>
          <w:szCs w:val="24"/>
        </w:rPr>
        <w:t>D</w:t>
      </w:r>
      <w:r w:rsidR="000853C8" w:rsidRPr="0005550A">
        <w:rPr>
          <w:rFonts w:ascii="Arial" w:hAnsi="Arial" w:cs="Arial"/>
          <w:b/>
          <w:bCs/>
          <w:sz w:val="24"/>
          <w:szCs w:val="24"/>
        </w:rPr>
        <w:t xml:space="preserve">o I have to pay for repairs? </w:t>
      </w:r>
      <w:r w:rsidRPr="0005550A">
        <w:rPr>
          <w:rFonts w:ascii="Arial" w:hAnsi="Arial" w:cs="Arial"/>
          <w:b/>
          <w:bCs/>
          <w:sz w:val="24"/>
          <w:szCs w:val="24"/>
        </w:rPr>
        <w:t>R</w:t>
      </w:r>
      <w:r w:rsidR="000853C8" w:rsidRPr="0005550A">
        <w:rPr>
          <w:rFonts w:ascii="Arial" w:hAnsi="Arial" w:cs="Arial"/>
          <w:b/>
          <w:bCs/>
          <w:sz w:val="24"/>
          <w:szCs w:val="24"/>
        </w:rPr>
        <w:t>echargeable repairs</w:t>
      </w:r>
    </w:p>
    <w:p w14:paraId="1A382B61" w14:textId="764C7BDE" w:rsidR="000853C8" w:rsidRPr="0005550A" w:rsidRDefault="00241339" w:rsidP="000853C8">
      <w:pPr>
        <w:rPr>
          <w:rFonts w:ascii="Arial" w:hAnsi="Arial" w:cs="Arial"/>
          <w:sz w:val="24"/>
          <w:szCs w:val="24"/>
        </w:rPr>
      </w:pPr>
      <w:r>
        <w:rPr>
          <w:rFonts w:ascii="Arial" w:hAnsi="Arial" w:cs="Arial"/>
          <w:sz w:val="24"/>
          <w:szCs w:val="24"/>
        </w:rPr>
        <w:t>The Service Provider</w:t>
      </w:r>
      <w:r w:rsidR="000853C8" w:rsidRPr="0005550A">
        <w:rPr>
          <w:rFonts w:ascii="Arial" w:hAnsi="Arial" w:cs="Arial"/>
          <w:sz w:val="24"/>
          <w:szCs w:val="24"/>
        </w:rPr>
        <w:t xml:space="preserve"> will charge you for any repairs that are your responsibility or damage that is caused by you or any visitor. When reporting the repair you will be told if you have to pay for it. </w:t>
      </w:r>
      <w:r>
        <w:rPr>
          <w:rFonts w:ascii="Arial" w:hAnsi="Arial" w:cs="Arial"/>
          <w:sz w:val="24"/>
          <w:szCs w:val="24"/>
        </w:rPr>
        <w:t>The Service Provider</w:t>
      </w:r>
      <w:r w:rsidR="000853C8" w:rsidRPr="0005550A">
        <w:rPr>
          <w:rFonts w:ascii="Arial" w:hAnsi="Arial" w:cs="Arial"/>
          <w:sz w:val="24"/>
          <w:szCs w:val="24"/>
        </w:rPr>
        <w:t xml:space="preserve"> will tell you how much the repair will cost. </w:t>
      </w:r>
      <w:r>
        <w:rPr>
          <w:rFonts w:ascii="Arial" w:hAnsi="Arial" w:cs="Arial"/>
          <w:sz w:val="24"/>
          <w:szCs w:val="24"/>
        </w:rPr>
        <w:t xml:space="preserve">They </w:t>
      </w:r>
      <w:r w:rsidR="000853C8" w:rsidRPr="0005550A">
        <w:rPr>
          <w:rFonts w:ascii="Arial" w:hAnsi="Arial" w:cs="Arial"/>
          <w:sz w:val="24"/>
          <w:szCs w:val="24"/>
        </w:rPr>
        <w:t>will also charge an administration fee of £25 plus VAT for any rechargeable repair we carry out.</w:t>
      </w:r>
    </w:p>
    <w:p w14:paraId="24C1CB24" w14:textId="5A952C71" w:rsidR="000853C8" w:rsidRPr="0005550A" w:rsidRDefault="000853C8" w:rsidP="000853C8">
      <w:pPr>
        <w:rPr>
          <w:rFonts w:ascii="Arial" w:hAnsi="Arial" w:cs="Arial"/>
          <w:sz w:val="24"/>
          <w:szCs w:val="24"/>
        </w:rPr>
      </w:pPr>
      <w:r w:rsidRPr="0005550A">
        <w:rPr>
          <w:rFonts w:ascii="Arial" w:hAnsi="Arial" w:cs="Arial"/>
          <w:sz w:val="24"/>
          <w:szCs w:val="24"/>
        </w:rPr>
        <w:t>You may decide to make your own arrangements for the rechargeable repair work and you may</w:t>
      </w:r>
      <w:r w:rsidR="0005550A" w:rsidRPr="0005550A">
        <w:rPr>
          <w:rFonts w:ascii="Arial" w:hAnsi="Arial" w:cs="Arial"/>
          <w:sz w:val="24"/>
          <w:szCs w:val="24"/>
        </w:rPr>
        <w:t xml:space="preserve"> </w:t>
      </w:r>
      <w:r w:rsidRPr="0005550A">
        <w:rPr>
          <w:rFonts w:ascii="Arial" w:hAnsi="Arial" w:cs="Arial"/>
          <w:sz w:val="24"/>
          <w:szCs w:val="24"/>
        </w:rPr>
        <w:t xml:space="preserve">be able to claim on your contents insurance. </w:t>
      </w:r>
      <w:r w:rsidR="00241339">
        <w:rPr>
          <w:rFonts w:ascii="Arial" w:hAnsi="Arial" w:cs="Arial"/>
          <w:sz w:val="24"/>
          <w:szCs w:val="24"/>
        </w:rPr>
        <w:t>The Service Provider m</w:t>
      </w:r>
      <w:r w:rsidRPr="0005550A">
        <w:rPr>
          <w:rFonts w:ascii="Arial" w:hAnsi="Arial" w:cs="Arial"/>
          <w:sz w:val="24"/>
          <w:szCs w:val="24"/>
        </w:rPr>
        <w:t>ay also charge you if you call the out-of-hours emergency repairs service without a good reason.</w:t>
      </w:r>
    </w:p>
    <w:p w14:paraId="088AC360" w14:textId="72D69E31" w:rsidR="000853C8" w:rsidRPr="0005550A" w:rsidRDefault="000853C8" w:rsidP="000853C8">
      <w:pPr>
        <w:rPr>
          <w:rFonts w:ascii="Arial" w:hAnsi="Arial" w:cs="Arial"/>
          <w:sz w:val="24"/>
          <w:szCs w:val="24"/>
        </w:rPr>
      </w:pPr>
      <w:r w:rsidRPr="0005550A">
        <w:rPr>
          <w:rFonts w:ascii="Arial" w:hAnsi="Arial" w:cs="Arial"/>
          <w:sz w:val="24"/>
          <w:szCs w:val="24"/>
        </w:rPr>
        <w:t xml:space="preserve">You should pay for non-urgent repairs in advance. If it is an emergency repair, </w:t>
      </w:r>
      <w:r w:rsidR="00241339">
        <w:rPr>
          <w:rFonts w:ascii="Arial" w:hAnsi="Arial" w:cs="Arial"/>
          <w:sz w:val="24"/>
          <w:szCs w:val="24"/>
        </w:rPr>
        <w:t xml:space="preserve">The Service Provider </w:t>
      </w:r>
      <w:r w:rsidRPr="0005550A">
        <w:rPr>
          <w:rFonts w:ascii="Arial" w:hAnsi="Arial" w:cs="Arial"/>
          <w:sz w:val="24"/>
          <w:szCs w:val="24"/>
        </w:rPr>
        <w:t xml:space="preserve">will carry out the work then send you an invoice. It is important you pay within 14 days; if you don’t, </w:t>
      </w:r>
      <w:r w:rsidR="00241339">
        <w:rPr>
          <w:rFonts w:ascii="Arial" w:hAnsi="Arial" w:cs="Arial"/>
          <w:sz w:val="24"/>
          <w:szCs w:val="24"/>
        </w:rPr>
        <w:t>The Service Provider could</w:t>
      </w:r>
      <w:r w:rsidRPr="0005550A">
        <w:rPr>
          <w:rFonts w:ascii="Arial" w:hAnsi="Arial" w:cs="Arial"/>
          <w:sz w:val="24"/>
          <w:szCs w:val="24"/>
        </w:rPr>
        <w:t xml:space="preserve"> take you</w:t>
      </w:r>
      <w:r w:rsidR="005D6012" w:rsidRPr="0005550A">
        <w:rPr>
          <w:rFonts w:ascii="Arial" w:hAnsi="Arial" w:cs="Arial"/>
          <w:sz w:val="24"/>
          <w:szCs w:val="24"/>
        </w:rPr>
        <w:t xml:space="preserve"> </w:t>
      </w:r>
      <w:r w:rsidRPr="0005550A">
        <w:rPr>
          <w:rFonts w:ascii="Arial" w:hAnsi="Arial" w:cs="Arial"/>
          <w:sz w:val="24"/>
          <w:szCs w:val="24"/>
        </w:rPr>
        <w:t>to court.</w:t>
      </w:r>
    </w:p>
    <w:p w14:paraId="1F52CE06" w14:textId="5EF5B3C2" w:rsidR="000853C8" w:rsidRPr="0005550A" w:rsidRDefault="000853C8" w:rsidP="000853C8">
      <w:pPr>
        <w:rPr>
          <w:rFonts w:ascii="Arial" w:hAnsi="Arial" w:cs="Arial"/>
          <w:sz w:val="24"/>
          <w:szCs w:val="24"/>
        </w:rPr>
      </w:pPr>
      <w:r w:rsidRPr="0005550A">
        <w:rPr>
          <w:rFonts w:ascii="Arial" w:hAnsi="Arial" w:cs="Arial"/>
          <w:sz w:val="24"/>
          <w:szCs w:val="24"/>
        </w:rPr>
        <w:t xml:space="preserve">There is a downloadable table of rates for rechargeable repairs on </w:t>
      </w:r>
      <w:r w:rsidR="00241339">
        <w:rPr>
          <w:rFonts w:ascii="Arial" w:hAnsi="Arial" w:cs="Arial"/>
          <w:sz w:val="24"/>
          <w:szCs w:val="24"/>
        </w:rPr>
        <w:t>The Service Provider</w:t>
      </w:r>
      <w:r w:rsidR="0005550A" w:rsidRPr="0005550A">
        <w:rPr>
          <w:rFonts w:ascii="Arial" w:hAnsi="Arial" w:cs="Arial"/>
          <w:sz w:val="24"/>
          <w:szCs w:val="24"/>
        </w:rPr>
        <w:t>’s</w:t>
      </w:r>
      <w:r w:rsidRPr="0005550A">
        <w:rPr>
          <w:rFonts w:ascii="Arial" w:hAnsi="Arial" w:cs="Arial"/>
          <w:sz w:val="24"/>
          <w:szCs w:val="24"/>
        </w:rPr>
        <w:t xml:space="preserve"> website. If you don’t have access to the internet and would like a copy, please ring Customer Services on</w:t>
      </w:r>
      <w:r w:rsidR="0005550A" w:rsidRPr="0005550A">
        <w:rPr>
          <w:rFonts w:ascii="Arial" w:hAnsi="Arial" w:cs="Arial"/>
          <w:sz w:val="24"/>
          <w:szCs w:val="24"/>
        </w:rPr>
        <w:t xml:space="preserve"> </w:t>
      </w:r>
      <w:r w:rsidRPr="0005550A">
        <w:rPr>
          <w:rFonts w:ascii="Arial" w:hAnsi="Arial" w:cs="Arial"/>
          <w:sz w:val="24"/>
          <w:szCs w:val="24"/>
        </w:rPr>
        <w:t>01235 515 900 or 0800 014 15 45 (Freephone).</w:t>
      </w:r>
    </w:p>
    <w:p w14:paraId="46B66D1C" w14:textId="77777777" w:rsidR="000853C8" w:rsidRPr="007D5AE2" w:rsidRDefault="000853C8" w:rsidP="000853C8">
      <w:pPr>
        <w:rPr>
          <w:rFonts w:ascii="Arial" w:hAnsi="Arial" w:cs="Arial"/>
          <w:sz w:val="24"/>
          <w:szCs w:val="24"/>
        </w:rPr>
      </w:pPr>
      <w:r w:rsidRPr="007D5AE2">
        <w:rPr>
          <w:rFonts w:ascii="Arial" w:hAnsi="Arial" w:cs="Arial"/>
          <w:sz w:val="24"/>
          <w:szCs w:val="24"/>
        </w:rPr>
        <w:t xml:space="preserve"> </w:t>
      </w:r>
    </w:p>
    <w:p w14:paraId="5F849619" w14:textId="58B58133" w:rsidR="000853C8" w:rsidRPr="007D5AE2" w:rsidRDefault="0005550A" w:rsidP="000853C8">
      <w:pPr>
        <w:rPr>
          <w:rFonts w:ascii="Arial" w:hAnsi="Arial" w:cs="Arial"/>
          <w:b/>
          <w:bCs/>
          <w:sz w:val="24"/>
          <w:szCs w:val="24"/>
        </w:rPr>
      </w:pPr>
      <w:r>
        <w:rPr>
          <w:rFonts w:ascii="Arial" w:hAnsi="Arial" w:cs="Arial"/>
          <w:b/>
          <w:bCs/>
          <w:sz w:val="24"/>
          <w:szCs w:val="24"/>
        </w:rPr>
        <w:t>H</w:t>
      </w:r>
      <w:r w:rsidR="000853C8" w:rsidRPr="007D5AE2">
        <w:rPr>
          <w:rFonts w:ascii="Arial" w:hAnsi="Arial" w:cs="Arial"/>
          <w:b/>
          <w:bCs/>
          <w:sz w:val="24"/>
          <w:szCs w:val="24"/>
        </w:rPr>
        <w:t>ow to report repairs</w:t>
      </w:r>
    </w:p>
    <w:p w14:paraId="7C7F2F7F" w14:textId="37CA69CA" w:rsidR="000853C8" w:rsidRPr="007D5AE2" w:rsidRDefault="000853C8" w:rsidP="000853C8">
      <w:pPr>
        <w:rPr>
          <w:rFonts w:ascii="Arial" w:hAnsi="Arial" w:cs="Arial"/>
          <w:sz w:val="24"/>
          <w:szCs w:val="24"/>
        </w:rPr>
      </w:pPr>
      <w:r w:rsidRPr="007D5AE2">
        <w:rPr>
          <w:rFonts w:ascii="Arial" w:hAnsi="Arial" w:cs="Arial"/>
          <w:sz w:val="24"/>
          <w:szCs w:val="24"/>
        </w:rPr>
        <w:t>You can report a repair in several ways</w:t>
      </w:r>
      <w:r w:rsidR="0005550A">
        <w:rPr>
          <w:rFonts w:ascii="Arial" w:hAnsi="Arial" w:cs="Arial"/>
          <w:sz w:val="24"/>
          <w:szCs w:val="24"/>
        </w:rPr>
        <w:t xml:space="preserve"> to </w:t>
      </w:r>
      <w:r w:rsidR="00241339">
        <w:rPr>
          <w:rFonts w:ascii="Arial" w:hAnsi="Arial" w:cs="Arial"/>
          <w:sz w:val="24"/>
          <w:szCs w:val="24"/>
        </w:rPr>
        <w:t>The Service Provider</w:t>
      </w:r>
      <w:r w:rsidRPr="007D5AE2">
        <w:rPr>
          <w:rFonts w:ascii="Arial" w:hAnsi="Arial" w:cs="Arial"/>
          <w:sz w:val="24"/>
          <w:szCs w:val="24"/>
        </w:rPr>
        <w:t>.</w:t>
      </w:r>
    </w:p>
    <w:p w14:paraId="346FBE2F" w14:textId="612C944D" w:rsidR="000853C8" w:rsidRPr="007D5AE2" w:rsidRDefault="000853C8" w:rsidP="00133936">
      <w:pPr>
        <w:pStyle w:val="ListParagraph"/>
        <w:numPr>
          <w:ilvl w:val="0"/>
          <w:numId w:val="3"/>
        </w:numPr>
        <w:ind w:left="567" w:hanging="283"/>
        <w:rPr>
          <w:rFonts w:ascii="Arial" w:hAnsi="Arial" w:cs="Arial"/>
          <w:sz w:val="24"/>
          <w:szCs w:val="24"/>
        </w:rPr>
      </w:pPr>
      <w:r w:rsidRPr="007D5AE2">
        <w:rPr>
          <w:rFonts w:ascii="Arial" w:hAnsi="Arial" w:cs="Arial"/>
          <w:sz w:val="24"/>
          <w:szCs w:val="24"/>
        </w:rPr>
        <w:t xml:space="preserve">By phoning </w:t>
      </w:r>
      <w:r w:rsidR="0005550A">
        <w:rPr>
          <w:rFonts w:ascii="Arial" w:hAnsi="Arial" w:cs="Arial"/>
          <w:sz w:val="24"/>
          <w:szCs w:val="24"/>
        </w:rPr>
        <w:t>them</w:t>
      </w:r>
      <w:r w:rsidRPr="007D5AE2">
        <w:rPr>
          <w:rFonts w:ascii="Arial" w:hAnsi="Arial" w:cs="Arial"/>
          <w:sz w:val="24"/>
          <w:szCs w:val="24"/>
        </w:rPr>
        <w:t xml:space="preserve"> between 08.30 and 17.00</w:t>
      </w:r>
    </w:p>
    <w:p w14:paraId="3DDFD735" w14:textId="77777777" w:rsidR="000853C8" w:rsidRPr="007D5AE2" w:rsidRDefault="000853C8" w:rsidP="00133936">
      <w:pPr>
        <w:pStyle w:val="ListParagraph"/>
        <w:numPr>
          <w:ilvl w:val="0"/>
          <w:numId w:val="3"/>
        </w:numPr>
        <w:ind w:left="567" w:hanging="283"/>
        <w:rPr>
          <w:rFonts w:ascii="Arial" w:hAnsi="Arial" w:cs="Arial"/>
          <w:sz w:val="24"/>
          <w:szCs w:val="24"/>
        </w:rPr>
      </w:pPr>
      <w:r w:rsidRPr="007D5AE2">
        <w:rPr>
          <w:rFonts w:ascii="Arial" w:hAnsi="Arial" w:cs="Arial"/>
          <w:sz w:val="24"/>
          <w:szCs w:val="24"/>
        </w:rPr>
        <w:t>Monday to Friday on 01235 515900 (0800 014 1545 Freephone).</w:t>
      </w:r>
    </w:p>
    <w:p w14:paraId="4F4FE6B1" w14:textId="219633BB" w:rsidR="000853C8" w:rsidRPr="007D5AE2" w:rsidRDefault="000853C8" w:rsidP="00133936">
      <w:pPr>
        <w:pStyle w:val="ListParagraph"/>
        <w:numPr>
          <w:ilvl w:val="0"/>
          <w:numId w:val="3"/>
        </w:numPr>
        <w:ind w:left="567" w:hanging="283"/>
        <w:rPr>
          <w:rFonts w:ascii="Arial" w:hAnsi="Arial" w:cs="Arial"/>
          <w:sz w:val="24"/>
          <w:szCs w:val="24"/>
        </w:rPr>
      </w:pPr>
      <w:r w:rsidRPr="007D5AE2">
        <w:rPr>
          <w:rFonts w:ascii="Arial" w:hAnsi="Arial" w:cs="Arial"/>
          <w:sz w:val="24"/>
          <w:szCs w:val="24"/>
        </w:rPr>
        <w:t xml:space="preserve">By visiting </w:t>
      </w:r>
      <w:r w:rsidR="0005550A">
        <w:rPr>
          <w:rFonts w:ascii="Arial" w:hAnsi="Arial" w:cs="Arial"/>
          <w:sz w:val="24"/>
          <w:szCs w:val="24"/>
        </w:rPr>
        <w:t xml:space="preserve">their </w:t>
      </w:r>
      <w:r w:rsidRPr="007D5AE2">
        <w:rPr>
          <w:rFonts w:ascii="Arial" w:hAnsi="Arial" w:cs="Arial"/>
          <w:sz w:val="24"/>
          <w:szCs w:val="24"/>
        </w:rPr>
        <w:t>office opposite Didcot Parkway railway station between 08.30 and 17.00 Monday to Friday.</w:t>
      </w:r>
    </w:p>
    <w:p w14:paraId="2084A5FE" w14:textId="41EF2F53" w:rsidR="00133936" w:rsidRPr="00241339" w:rsidRDefault="000853C8" w:rsidP="00241339">
      <w:pPr>
        <w:pStyle w:val="ListParagraph"/>
        <w:numPr>
          <w:ilvl w:val="0"/>
          <w:numId w:val="3"/>
        </w:numPr>
        <w:ind w:left="567" w:hanging="283"/>
        <w:rPr>
          <w:rFonts w:ascii="Arial" w:hAnsi="Arial" w:cs="Arial"/>
          <w:sz w:val="24"/>
          <w:szCs w:val="24"/>
        </w:rPr>
      </w:pPr>
      <w:r w:rsidRPr="00241339">
        <w:rPr>
          <w:rFonts w:ascii="Arial" w:hAnsi="Arial" w:cs="Arial"/>
          <w:sz w:val="24"/>
          <w:szCs w:val="24"/>
        </w:rPr>
        <w:t xml:space="preserve">By writing </w:t>
      </w:r>
      <w:r w:rsidR="0005550A" w:rsidRPr="00241339">
        <w:rPr>
          <w:rFonts w:ascii="Arial" w:hAnsi="Arial" w:cs="Arial"/>
          <w:sz w:val="24"/>
          <w:szCs w:val="24"/>
        </w:rPr>
        <w:t>to them</w:t>
      </w:r>
      <w:r w:rsidRPr="00241339">
        <w:rPr>
          <w:rFonts w:ascii="Arial" w:hAnsi="Arial" w:cs="Arial"/>
          <w:sz w:val="24"/>
          <w:szCs w:val="24"/>
        </w:rPr>
        <w:t xml:space="preserve"> at Royal Scot House, 99 Station Road, Didcot, OX11 7NN.</w:t>
      </w:r>
    </w:p>
    <w:p w14:paraId="2E8B3CD8" w14:textId="701923BB" w:rsidR="000853C8" w:rsidRPr="007D5AE2" w:rsidRDefault="0005550A" w:rsidP="000853C8">
      <w:pPr>
        <w:rPr>
          <w:rFonts w:ascii="Arial" w:hAnsi="Arial" w:cs="Arial"/>
          <w:b/>
          <w:bCs/>
          <w:sz w:val="24"/>
          <w:szCs w:val="24"/>
        </w:rPr>
      </w:pPr>
      <w:r>
        <w:rPr>
          <w:rFonts w:ascii="Arial" w:hAnsi="Arial" w:cs="Arial"/>
          <w:b/>
          <w:bCs/>
          <w:sz w:val="24"/>
          <w:szCs w:val="24"/>
        </w:rPr>
        <w:t>W</w:t>
      </w:r>
      <w:r w:rsidR="000853C8" w:rsidRPr="007D5AE2">
        <w:rPr>
          <w:rFonts w:ascii="Arial" w:hAnsi="Arial" w:cs="Arial"/>
          <w:b/>
          <w:bCs/>
          <w:sz w:val="24"/>
          <w:szCs w:val="24"/>
        </w:rPr>
        <w:t>hat if it’s an emergency?</w:t>
      </w:r>
    </w:p>
    <w:p w14:paraId="4A298B3E" w14:textId="0FF75FEB" w:rsidR="000853C8" w:rsidRPr="007D5AE2" w:rsidRDefault="000853C8" w:rsidP="000853C8">
      <w:pPr>
        <w:rPr>
          <w:rFonts w:ascii="Arial" w:hAnsi="Arial" w:cs="Arial"/>
          <w:sz w:val="24"/>
          <w:szCs w:val="24"/>
        </w:rPr>
      </w:pPr>
      <w:r w:rsidRPr="007D5AE2">
        <w:rPr>
          <w:rFonts w:ascii="Arial" w:hAnsi="Arial" w:cs="Arial"/>
          <w:sz w:val="24"/>
          <w:szCs w:val="24"/>
        </w:rPr>
        <w:t xml:space="preserve">If you have an emergency repair, please phone </w:t>
      </w:r>
      <w:r w:rsidR="00241339">
        <w:rPr>
          <w:rFonts w:ascii="Arial" w:hAnsi="Arial" w:cs="Arial"/>
          <w:sz w:val="24"/>
          <w:szCs w:val="24"/>
        </w:rPr>
        <w:t>The Service Provider</w:t>
      </w:r>
      <w:r w:rsidRPr="007D5AE2">
        <w:rPr>
          <w:rFonts w:ascii="Arial" w:hAnsi="Arial" w:cs="Arial"/>
          <w:sz w:val="24"/>
          <w:szCs w:val="24"/>
        </w:rPr>
        <w:t xml:space="preserve"> rather than report it online. You can call the numbers above even outside office hours </w:t>
      </w:r>
      <w:r w:rsidR="00241339">
        <w:rPr>
          <w:rFonts w:ascii="Arial" w:hAnsi="Arial" w:cs="Arial"/>
          <w:sz w:val="24"/>
          <w:szCs w:val="24"/>
        </w:rPr>
        <w:t>The Service Provider</w:t>
      </w:r>
      <w:r w:rsidR="0005550A">
        <w:rPr>
          <w:rFonts w:ascii="Arial" w:hAnsi="Arial" w:cs="Arial"/>
          <w:sz w:val="24"/>
          <w:szCs w:val="24"/>
        </w:rPr>
        <w:t xml:space="preserve"> </w:t>
      </w:r>
      <w:r w:rsidRPr="007D5AE2">
        <w:rPr>
          <w:rFonts w:ascii="Arial" w:hAnsi="Arial" w:cs="Arial"/>
          <w:sz w:val="24"/>
          <w:szCs w:val="24"/>
        </w:rPr>
        <w:t xml:space="preserve">colleagues will help you. </w:t>
      </w:r>
      <w:r w:rsidR="0005550A">
        <w:rPr>
          <w:rFonts w:ascii="Arial" w:hAnsi="Arial" w:cs="Arial"/>
          <w:sz w:val="24"/>
          <w:szCs w:val="24"/>
        </w:rPr>
        <w:t xml:space="preserve">They </w:t>
      </w:r>
      <w:r w:rsidRPr="007D5AE2">
        <w:rPr>
          <w:rFonts w:ascii="Arial" w:hAnsi="Arial" w:cs="Arial"/>
          <w:sz w:val="24"/>
          <w:szCs w:val="24"/>
        </w:rPr>
        <w:t xml:space="preserve">treat repairs as emergencies if they are necessary to avoid danger or risk to the health of the tenants, or serious damage to the property. If that’s the case, </w:t>
      </w:r>
      <w:r w:rsidR="0005550A">
        <w:rPr>
          <w:rFonts w:ascii="Arial" w:hAnsi="Arial" w:cs="Arial"/>
          <w:sz w:val="24"/>
          <w:szCs w:val="24"/>
        </w:rPr>
        <w:t>they</w:t>
      </w:r>
      <w:r w:rsidRPr="007D5AE2">
        <w:rPr>
          <w:rFonts w:ascii="Arial" w:hAnsi="Arial" w:cs="Arial"/>
          <w:sz w:val="24"/>
          <w:szCs w:val="24"/>
        </w:rPr>
        <w:t xml:space="preserve"> will attend within 4 hours.</w:t>
      </w:r>
    </w:p>
    <w:p w14:paraId="36CFB07A" w14:textId="740DBF32" w:rsidR="000853C8" w:rsidRPr="007D5AE2" w:rsidRDefault="000853C8" w:rsidP="000853C8">
      <w:pPr>
        <w:rPr>
          <w:rFonts w:ascii="Arial" w:hAnsi="Arial" w:cs="Arial"/>
          <w:sz w:val="24"/>
          <w:szCs w:val="24"/>
        </w:rPr>
      </w:pPr>
      <w:r w:rsidRPr="007D5AE2">
        <w:rPr>
          <w:rFonts w:ascii="Arial" w:hAnsi="Arial" w:cs="Arial"/>
          <w:sz w:val="24"/>
          <w:szCs w:val="24"/>
        </w:rPr>
        <w:t>If you have a repair which isn’t an emergency, or a non-urgent repair, please report it between</w:t>
      </w:r>
    </w:p>
    <w:p w14:paraId="58B201D3" w14:textId="77777777" w:rsidR="000853C8" w:rsidRPr="007D5AE2" w:rsidRDefault="000853C8" w:rsidP="000853C8">
      <w:pPr>
        <w:rPr>
          <w:rFonts w:ascii="Arial" w:hAnsi="Arial" w:cs="Arial"/>
          <w:sz w:val="24"/>
          <w:szCs w:val="24"/>
        </w:rPr>
      </w:pPr>
      <w:r w:rsidRPr="007D5AE2">
        <w:rPr>
          <w:rFonts w:ascii="Arial" w:hAnsi="Arial" w:cs="Arial"/>
          <w:sz w:val="24"/>
          <w:szCs w:val="24"/>
        </w:rPr>
        <w:t>08.30 and 17.00 Monday to Friday or Saturday between 09.30 and 12.30.</w:t>
      </w:r>
    </w:p>
    <w:p w14:paraId="16CAD831" w14:textId="77777777" w:rsidR="00133936" w:rsidRPr="007D5AE2" w:rsidRDefault="00133936" w:rsidP="000853C8">
      <w:pPr>
        <w:rPr>
          <w:rFonts w:ascii="Arial" w:hAnsi="Arial" w:cs="Arial"/>
          <w:sz w:val="24"/>
          <w:szCs w:val="24"/>
        </w:rPr>
      </w:pPr>
    </w:p>
    <w:p w14:paraId="3FFCDCC2" w14:textId="68BF9F3B" w:rsidR="000853C8" w:rsidRPr="007D5AE2" w:rsidRDefault="00241339" w:rsidP="000853C8">
      <w:pPr>
        <w:rPr>
          <w:rFonts w:ascii="Arial" w:hAnsi="Arial" w:cs="Arial"/>
          <w:b/>
          <w:bCs/>
          <w:sz w:val="24"/>
          <w:szCs w:val="24"/>
        </w:rPr>
      </w:pPr>
      <w:r>
        <w:rPr>
          <w:rFonts w:ascii="Arial" w:hAnsi="Arial" w:cs="Arial"/>
          <w:b/>
          <w:bCs/>
          <w:sz w:val="24"/>
          <w:szCs w:val="24"/>
        </w:rPr>
        <w:t>The Service Provider</w:t>
      </w:r>
      <w:r w:rsidR="0005550A">
        <w:rPr>
          <w:rFonts w:ascii="Arial" w:hAnsi="Arial" w:cs="Arial"/>
          <w:b/>
          <w:bCs/>
          <w:sz w:val="24"/>
          <w:szCs w:val="24"/>
        </w:rPr>
        <w:t xml:space="preserve"> and Council C</w:t>
      </w:r>
      <w:r w:rsidR="000853C8" w:rsidRPr="007D5AE2">
        <w:rPr>
          <w:rFonts w:ascii="Arial" w:hAnsi="Arial" w:cs="Arial"/>
          <w:b/>
          <w:bCs/>
          <w:sz w:val="24"/>
          <w:szCs w:val="24"/>
        </w:rPr>
        <w:t>ontractors</w:t>
      </w:r>
    </w:p>
    <w:p w14:paraId="62ADE7E6" w14:textId="02D60A71" w:rsidR="000853C8" w:rsidRPr="007D5AE2" w:rsidRDefault="0005550A" w:rsidP="000853C8">
      <w:pPr>
        <w:rPr>
          <w:rFonts w:ascii="Arial" w:hAnsi="Arial" w:cs="Arial"/>
          <w:sz w:val="24"/>
          <w:szCs w:val="24"/>
        </w:rPr>
      </w:pPr>
      <w:r>
        <w:rPr>
          <w:rFonts w:ascii="Arial" w:hAnsi="Arial" w:cs="Arial"/>
          <w:sz w:val="24"/>
          <w:szCs w:val="24"/>
        </w:rPr>
        <w:t xml:space="preserve">The Council and </w:t>
      </w:r>
      <w:r w:rsidR="00241339">
        <w:rPr>
          <w:rFonts w:ascii="Arial" w:hAnsi="Arial" w:cs="Arial"/>
          <w:sz w:val="24"/>
          <w:szCs w:val="24"/>
        </w:rPr>
        <w:t>The Service Provider</w:t>
      </w:r>
      <w:r w:rsidR="000853C8" w:rsidRPr="007D5AE2">
        <w:rPr>
          <w:rFonts w:ascii="Arial" w:hAnsi="Arial" w:cs="Arial"/>
          <w:sz w:val="24"/>
          <w:szCs w:val="24"/>
        </w:rPr>
        <w:t xml:space="preserve"> employ a number of contractors to carry out your repairs. When our contractors work in your home, they must:</w:t>
      </w:r>
    </w:p>
    <w:p w14:paraId="44A65233" w14:textId="77777777"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carry identification and show it to you before entering your home.</w:t>
      </w:r>
    </w:p>
    <w:p w14:paraId="3BAC3ABB" w14:textId="77777777"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take care of your property and possessions, protecting them from damage, dust and paint.</w:t>
      </w:r>
    </w:p>
    <w:p w14:paraId="5955E75B" w14:textId="77777777"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keep your home secure at all times.</w:t>
      </w:r>
    </w:p>
    <w:p w14:paraId="4E4D1088" w14:textId="42426291"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clear up their rubbish at the end of each day.</w:t>
      </w:r>
    </w:p>
    <w:p w14:paraId="7D801848" w14:textId="77777777"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make sure essential services (for example water and gas) are connected at the end of each day.</w:t>
      </w:r>
    </w:p>
    <w:p w14:paraId="36306B0F" w14:textId="77777777"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be polite, courteous, diligent and professional at all times.</w:t>
      </w:r>
    </w:p>
    <w:p w14:paraId="7A87DD50" w14:textId="4D8F440F" w:rsidR="000853C8" w:rsidRPr="007D5AE2" w:rsidRDefault="000853C8"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explain what work they are going to do before they start, offering you choices where appropriate.</w:t>
      </w:r>
    </w:p>
    <w:p w14:paraId="0C32D456" w14:textId="77777777" w:rsidR="00133936" w:rsidRPr="007D5AE2" w:rsidRDefault="00133936" w:rsidP="00133936">
      <w:pPr>
        <w:spacing w:after="0" w:line="276" w:lineRule="auto"/>
        <w:ind w:left="567" w:hanging="425"/>
        <w:rPr>
          <w:rFonts w:ascii="Arial" w:hAnsi="Arial" w:cs="Arial"/>
          <w:sz w:val="24"/>
          <w:szCs w:val="24"/>
        </w:rPr>
      </w:pPr>
    </w:p>
    <w:p w14:paraId="49422F1D" w14:textId="031BF5F4" w:rsidR="000853C8" w:rsidRPr="007D5AE2" w:rsidRDefault="000853C8" w:rsidP="000853C8">
      <w:pPr>
        <w:rPr>
          <w:rFonts w:ascii="Arial" w:hAnsi="Arial" w:cs="Arial"/>
          <w:sz w:val="24"/>
          <w:szCs w:val="24"/>
        </w:rPr>
      </w:pPr>
      <w:r w:rsidRPr="007D5AE2">
        <w:rPr>
          <w:rFonts w:ascii="Arial" w:hAnsi="Arial" w:cs="Arial"/>
          <w:sz w:val="24"/>
          <w:szCs w:val="24"/>
        </w:rPr>
        <w:t>Please also be aware that:</w:t>
      </w:r>
    </w:p>
    <w:p w14:paraId="62B73DFF" w14:textId="2AD24DDC" w:rsidR="00133936" w:rsidRPr="007D5AE2" w:rsidRDefault="00133936" w:rsidP="000853C8">
      <w:pPr>
        <w:rPr>
          <w:rFonts w:ascii="Arial" w:hAnsi="Arial" w:cs="Arial"/>
          <w:sz w:val="24"/>
          <w:szCs w:val="24"/>
        </w:rPr>
      </w:pPr>
    </w:p>
    <w:p w14:paraId="62A5AC62" w14:textId="77777777"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contractors cannot be left alone in your home, or with children under 18 years old.</w:t>
      </w:r>
    </w:p>
    <w:p w14:paraId="08D3266A" w14:textId="77777777"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you should not leave your keys hidden, or with someone else, for the contractor to pick up because you can’t be at home to meet them.</w:t>
      </w:r>
    </w:p>
    <w:p w14:paraId="277558D2" w14:textId="77777777"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in bad weather contractors cannot, for their own safety, work at height.</w:t>
      </w:r>
    </w:p>
    <w:p w14:paraId="5BDD3F7D" w14:textId="77777777"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you should make arrangements that allow contractors to get on with their work.</w:t>
      </w:r>
    </w:p>
    <w:p w14:paraId="51D97806" w14:textId="77777777"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if furniture or carpets need to be moved before repair work can be done, you must do this or arrange for it to be done.</w:t>
      </w:r>
    </w:p>
    <w:p w14:paraId="6101C2D1" w14:textId="1EDE6150" w:rsidR="00133936" w:rsidRPr="007D5AE2" w:rsidRDefault="00133936" w:rsidP="00133936">
      <w:pPr>
        <w:spacing w:after="0" w:line="276" w:lineRule="auto"/>
        <w:ind w:left="567" w:hanging="425"/>
        <w:rPr>
          <w:rFonts w:ascii="Arial" w:hAnsi="Arial" w:cs="Arial"/>
          <w:sz w:val="24"/>
          <w:szCs w:val="24"/>
        </w:rPr>
      </w:pPr>
      <w:r w:rsidRPr="007D5AE2">
        <w:rPr>
          <w:rFonts w:ascii="Arial" w:hAnsi="Arial" w:cs="Arial"/>
          <w:sz w:val="24"/>
          <w:szCs w:val="24"/>
        </w:rPr>
        <w:t>•</w:t>
      </w:r>
      <w:r w:rsidRPr="007D5AE2">
        <w:rPr>
          <w:rFonts w:ascii="Arial" w:hAnsi="Arial" w:cs="Arial"/>
          <w:sz w:val="24"/>
          <w:szCs w:val="24"/>
        </w:rPr>
        <w:tab/>
        <w:t>The council will inspect a proportion of repairs which are completed. This is to make sure that contractors’ work is to a high standard.</w:t>
      </w:r>
    </w:p>
    <w:p w14:paraId="07C82D66" w14:textId="77777777" w:rsidR="00133936" w:rsidRPr="007D5AE2" w:rsidRDefault="00133936" w:rsidP="000853C8">
      <w:pPr>
        <w:rPr>
          <w:rFonts w:ascii="Arial" w:hAnsi="Arial" w:cs="Arial"/>
          <w:b/>
          <w:bCs/>
          <w:sz w:val="24"/>
          <w:szCs w:val="24"/>
        </w:rPr>
      </w:pPr>
    </w:p>
    <w:p w14:paraId="35990442" w14:textId="2FCF7D78" w:rsidR="000853C8" w:rsidRPr="007D5AE2" w:rsidRDefault="0005550A" w:rsidP="000853C8">
      <w:pPr>
        <w:rPr>
          <w:rFonts w:ascii="Arial" w:hAnsi="Arial" w:cs="Arial"/>
          <w:b/>
          <w:bCs/>
          <w:sz w:val="24"/>
          <w:szCs w:val="24"/>
        </w:rPr>
      </w:pPr>
      <w:r>
        <w:rPr>
          <w:rFonts w:ascii="Arial" w:hAnsi="Arial" w:cs="Arial"/>
          <w:b/>
          <w:bCs/>
          <w:sz w:val="24"/>
          <w:szCs w:val="24"/>
        </w:rPr>
        <w:t>C</w:t>
      </w:r>
      <w:r w:rsidR="000853C8" w:rsidRPr="007D5AE2">
        <w:rPr>
          <w:rFonts w:ascii="Arial" w:hAnsi="Arial" w:cs="Arial"/>
          <w:b/>
          <w:bCs/>
          <w:sz w:val="24"/>
          <w:szCs w:val="24"/>
        </w:rPr>
        <w:t xml:space="preserve">ustomer </w:t>
      </w:r>
      <w:r>
        <w:rPr>
          <w:rFonts w:ascii="Arial" w:hAnsi="Arial" w:cs="Arial"/>
          <w:b/>
          <w:bCs/>
          <w:sz w:val="24"/>
          <w:szCs w:val="24"/>
        </w:rPr>
        <w:t>S</w:t>
      </w:r>
      <w:r w:rsidR="000853C8" w:rsidRPr="007D5AE2">
        <w:rPr>
          <w:rFonts w:ascii="Arial" w:hAnsi="Arial" w:cs="Arial"/>
          <w:b/>
          <w:bCs/>
          <w:sz w:val="24"/>
          <w:szCs w:val="24"/>
        </w:rPr>
        <w:t xml:space="preserve">atisfaction </w:t>
      </w:r>
      <w:r>
        <w:rPr>
          <w:rFonts w:ascii="Arial" w:hAnsi="Arial" w:cs="Arial"/>
          <w:b/>
          <w:bCs/>
          <w:sz w:val="24"/>
          <w:szCs w:val="24"/>
        </w:rPr>
        <w:t>F</w:t>
      </w:r>
      <w:r w:rsidR="000853C8" w:rsidRPr="007D5AE2">
        <w:rPr>
          <w:rFonts w:ascii="Arial" w:hAnsi="Arial" w:cs="Arial"/>
          <w:b/>
          <w:bCs/>
          <w:sz w:val="24"/>
          <w:szCs w:val="24"/>
        </w:rPr>
        <w:t>orm</w:t>
      </w:r>
    </w:p>
    <w:p w14:paraId="4A4526E0" w14:textId="0F2D2E8F" w:rsidR="000853C8" w:rsidRPr="007D5AE2" w:rsidRDefault="000853C8" w:rsidP="000853C8">
      <w:pPr>
        <w:rPr>
          <w:rFonts w:ascii="Arial" w:hAnsi="Arial" w:cs="Arial"/>
          <w:sz w:val="24"/>
          <w:szCs w:val="24"/>
        </w:rPr>
      </w:pPr>
      <w:r w:rsidRPr="007D5AE2">
        <w:rPr>
          <w:rFonts w:ascii="Arial" w:hAnsi="Arial" w:cs="Arial"/>
          <w:sz w:val="24"/>
          <w:szCs w:val="24"/>
        </w:rPr>
        <w:t xml:space="preserve">When you order a repair, </w:t>
      </w:r>
      <w:r w:rsidR="00241339">
        <w:rPr>
          <w:rFonts w:ascii="Arial" w:hAnsi="Arial" w:cs="Arial"/>
          <w:sz w:val="24"/>
          <w:szCs w:val="24"/>
        </w:rPr>
        <w:t>The Service Provider</w:t>
      </w:r>
      <w:r w:rsidRPr="007D5AE2">
        <w:rPr>
          <w:rFonts w:ascii="Arial" w:hAnsi="Arial" w:cs="Arial"/>
          <w:sz w:val="24"/>
          <w:szCs w:val="24"/>
        </w:rPr>
        <w:t xml:space="preserve"> will send you a customer satisfaction form.</w:t>
      </w:r>
    </w:p>
    <w:p w14:paraId="17B692F0" w14:textId="1D4F6FB6" w:rsidR="000853C8" w:rsidRPr="0005550A" w:rsidRDefault="000853C8" w:rsidP="000853C8">
      <w:pPr>
        <w:rPr>
          <w:rFonts w:ascii="Arial" w:hAnsi="Arial" w:cs="Arial"/>
          <w:sz w:val="24"/>
          <w:szCs w:val="24"/>
        </w:rPr>
      </w:pPr>
      <w:r w:rsidRPr="007D5AE2">
        <w:rPr>
          <w:rFonts w:ascii="Arial" w:hAnsi="Arial" w:cs="Arial"/>
          <w:sz w:val="24"/>
          <w:szCs w:val="24"/>
        </w:rPr>
        <w:t xml:space="preserve">Please do return this form after the job is done as it helps us to check we are giving </w:t>
      </w:r>
      <w:r w:rsidRPr="0005550A">
        <w:rPr>
          <w:rFonts w:ascii="Arial" w:hAnsi="Arial" w:cs="Arial"/>
          <w:sz w:val="24"/>
          <w:szCs w:val="24"/>
        </w:rPr>
        <w:t xml:space="preserve">you a good service. </w:t>
      </w:r>
    </w:p>
    <w:p w14:paraId="522FBF14" w14:textId="77777777" w:rsidR="000853C8" w:rsidRPr="0005550A" w:rsidRDefault="000853C8" w:rsidP="000853C8">
      <w:pPr>
        <w:rPr>
          <w:rFonts w:ascii="Arial" w:hAnsi="Arial" w:cs="Arial"/>
          <w:sz w:val="24"/>
          <w:szCs w:val="24"/>
        </w:rPr>
      </w:pPr>
    </w:p>
    <w:p w14:paraId="0CC23D75" w14:textId="26FF1465" w:rsidR="000853C8" w:rsidRPr="0005550A" w:rsidRDefault="0005550A" w:rsidP="000853C8">
      <w:pPr>
        <w:rPr>
          <w:rFonts w:ascii="Arial" w:hAnsi="Arial" w:cs="Arial"/>
          <w:b/>
          <w:bCs/>
          <w:sz w:val="24"/>
          <w:szCs w:val="24"/>
        </w:rPr>
      </w:pPr>
      <w:r w:rsidRPr="0005550A">
        <w:rPr>
          <w:rFonts w:ascii="Arial" w:hAnsi="Arial" w:cs="Arial"/>
          <w:b/>
          <w:bCs/>
          <w:sz w:val="24"/>
          <w:szCs w:val="24"/>
        </w:rPr>
        <w:t>R</w:t>
      </w:r>
      <w:r w:rsidR="000853C8" w:rsidRPr="0005550A">
        <w:rPr>
          <w:rFonts w:ascii="Arial" w:hAnsi="Arial" w:cs="Arial"/>
          <w:b/>
          <w:bCs/>
          <w:sz w:val="24"/>
          <w:szCs w:val="24"/>
        </w:rPr>
        <w:t xml:space="preserve">ight to </w:t>
      </w:r>
      <w:r w:rsidRPr="0005550A">
        <w:rPr>
          <w:rFonts w:ascii="Arial" w:hAnsi="Arial" w:cs="Arial"/>
          <w:b/>
          <w:bCs/>
          <w:sz w:val="24"/>
          <w:szCs w:val="24"/>
        </w:rPr>
        <w:t>R</w:t>
      </w:r>
      <w:r w:rsidR="000853C8" w:rsidRPr="0005550A">
        <w:rPr>
          <w:rFonts w:ascii="Arial" w:hAnsi="Arial" w:cs="Arial"/>
          <w:b/>
          <w:bCs/>
          <w:sz w:val="24"/>
          <w:szCs w:val="24"/>
        </w:rPr>
        <w:t>epair</w:t>
      </w:r>
    </w:p>
    <w:p w14:paraId="6C22BC72" w14:textId="1F50FCD7" w:rsidR="000853C8" w:rsidRPr="0005550A" w:rsidRDefault="000853C8" w:rsidP="00133936">
      <w:pPr>
        <w:spacing w:after="0"/>
        <w:rPr>
          <w:rFonts w:ascii="Arial" w:hAnsi="Arial" w:cs="Arial"/>
          <w:sz w:val="24"/>
          <w:szCs w:val="24"/>
        </w:rPr>
      </w:pPr>
      <w:r w:rsidRPr="0005550A">
        <w:rPr>
          <w:rFonts w:ascii="Arial" w:hAnsi="Arial" w:cs="Arial"/>
          <w:sz w:val="24"/>
          <w:szCs w:val="24"/>
        </w:rPr>
        <w:t xml:space="preserve">If </w:t>
      </w:r>
      <w:r w:rsidR="00241339">
        <w:rPr>
          <w:rFonts w:ascii="Arial" w:hAnsi="Arial" w:cs="Arial"/>
          <w:sz w:val="24"/>
          <w:szCs w:val="24"/>
        </w:rPr>
        <w:t>The Service Provider</w:t>
      </w:r>
      <w:r w:rsidRPr="0005550A">
        <w:rPr>
          <w:rFonts w:ascii="Arial" w:hAnsi="Arial" w:cs="Arial"/>
          <w:sz w:val="24"/>
          <w:szCs w:val="24"/>
        </w:rPr>
        <w:t xml:space="preserve"> fail to do certain qualifying jobs within the target time or fail to keep to an agreed appointment, </w:t>
      </w:r>
      <w:r w:rsidR="0005550A" w:rsidRPr="0005550A">
        <w:rPr>
          <w:rFonts w:ascii="Arial" w:hAnsi="Arial" w:cs="Arial"/>
          <w:sz w:val="24"/>
          <w:szCs w:val="24"/>
        </w:rPr>
        <w:t xml:space="preserve">they </w:t>
      </w:r>
      <w:r w:rsidRPr="0005550A">
        <w:rPr>
          <w:rFonts w:ascii="Arial" w:hAnsi="Arial" w:cs="Arial"/>
          <w:sz w:val="24"/>
          <w:szCs w:val="24"/>
        </w:rPr>
        <w:t xml:space="preserve">will tell </w:t>
      </w:r>
      <w:r w:rsidR="0005550A" w:rsidRPr="0005550A">
        <w:rPr>
          <w:rFonts w:ascii="Arial" w:hAnsi="Arial" w:cs="Arial"/>
          <w:sz w:val="24"/>
          <w:szCs w:val="24"/>
        </w:rPr>
        <w:t>their</w:t>
      </w:r>
      <w:r w:rsidRPr="0005550A">
        <w:rPr>
          <w:rFonts w:ascii="Arial" w:hAnsi="Arial" w:cs="Arial"/>
          <w:sz w:val="24"/>
          <w:szCs w:val="24"/>
        </w:rPr>
        <w:t xml:space="preserve"> contractor to do your repair within 24 hours or instruct another</w:t>
      </w:r>
      <w:r w:rsidR="0005550A" w:rsidRPr="0005550A">
        <w:rPr>
          <w:rFonts w:ascii="Arial" w:hAnsi="Arial" w:cs="Arial"/>
          <w:sz w:val="24"/>
          <w:szCs w:val="24"/>
        </w:rPr>
        <w:t xml:space="preserve"> </w:t>
      </w:r>
      <w:r w:rsidRPr="0005550A">
        <w:rPr>
          <w:rFonts w:ascii="Arial" w:hAnsi="Arial" w:cs="Arial"/>
          <w:sz w:val="24"/>
          <w:szCs w:val="24"/>
        </w:rPr>
        <w:t xml:space="preserve">contractor to do it. If </w:t>
      </w:r>
      <w:r w:rsidR="0005550A" w:rsidRPr="0005550A">
        <w:rPr>
          <w:rFonts w:ascii="Arial" w:hAnsi="Arial" w:cs="Arial"/>
          <w:sz w:val="24"/>
          <w:szCs w:val="24"/>
        </w:rPr>
        <w:t>their</w:t>
      </w:r>
      <w:r w:rsidRPr="0005550A">
        <w:rPr>
          <w:rFonts w:ascii="Arial" w:hAnsi="Arial" w:cs="Arial"/>
          <w:sz w:val="24"/>
          <w:szCs w:val="24"/>
        </w:rPr>
        <w:t xml:space="preserve"> contractor doesn’t attend you may be entitled to compensation at a rate</w:t>
      </w:r>
      <w:r w:rsidR="0005550A" w:rsidRPr="0005550A">
        <w:rPr>
          <w:rFonts w:ascii="Arial" w:hAnsi="Arial" w:cs="Arial"/>
          <w:sz w:val="24"/>
          <w:szCs w:val="24"/>
        </w:rPr>
        <w:t xml:space="preserve"> </w:t>
      </w:r>
      <w:r w:rsidRPr="0005550A">
        <w:rPr>
          <w:rFonts w:ascii="Arial" w:hAnsi="Arial" w:cs="Arial"/>
          <w:sz w:val="24"/>
          <w:szCs w:val="24"/>
        </w:rPr>
        <w:t>of £10 plus £2 for each day the repair remains undone. This applies if the work costs less than</w:t>
      </w:r>
      <w:r w:rsidR="0005550A" w:rsidRPr="0005550A">
        <w:rPr>
          <w:rFonts w:ascii="Arial" w:hAnsi="Arial" w:cs="Arial"/>
          <w:sz w:val="24"/>
          <w:szCs w:val="24"/>
        </w:rPr>
        <w:t xml:space="preserve"> </w:t>
      </w:r>
      <w:r w:rsidRPr="0005550A">
        <w:rPr>
          <w:rFonts w:ascii="Arial" w:hAnsi="Arial" w:cs="Arial"/>
          <w:sz w:val="24"/>
          <w:szCs w:val="24"/>
        </w:rPr>
        <w:t>£250 and if you have provided reasonable access arrangements.</w:t>
      </w:r>
    </w:p>
    <w:sectPr w:rsidR="000853C8" w:rsidRPr="0005550A" w:rsidSect="004C1383">
      <w:headerReference w:type="default" r:id="rId8"/>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F6FC" w14:textId="77777777" w:rsidR="004C1383" w:rsidRDefault="004C1383" w:rsidP="004C1383">
      <w:pPr>
        <w:spacing w:after="0" w:line="240" w:lineRule="auto"/>
      </w:pPr>
      <w:r>
        <w:separator/>
      </w:r>
    </w:p>
  </w:endnote>
  <w:endnote w:type="continuationSeparator" w:id="0">
    <w:p w14:paraId="4B567813" w14:textId="77777777" w:rsidR="004C1383" w:rsidRDefault="004C1383" w:rsidP="004C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3AED" w14:textId="77777777" w:rsidR="004C1383" w:rsidRDefault="004C1383" w:rsidP="004C1383">
      <w:pPr>
        <w:spacing w:after="0" w:line="240" w:lineRule="auto"/>
      </w:pPr>
      <w:r>
        <w:separator/>
      </w:r>
    </w:p>
  </w:footnote>
  <w:footnote w:type="continuationSeparator" w:id="0">
    <w:p w14:paraId="0031F432" w14:textId="77777777" w:rsidR="004C1383" w:rsidRDefault="004C1383" w:rsidP="004C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EBE4" w14:textId="2BFBD73B" w:rsidR="004C1383" w:rsidRDefault="00241339" w:rsidP="00241339">
    <w:pPr>
      <w:pStyle w:val="Header"/>
    </w:pPr>
    <w:r>
      <w:rPr>
        <w:noProof/>
      </w:rPr>
      <w:drawing>
        <wp:inline distT="0" distB="0" distL="0" distR="0" wp14:anchorId="74BFB2E7" wp14:editId="05C9C824">
          <wp:extent cx="1552575" cy="73741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381" cy="740647"/>
                  </a:xfrm>
                  <a:prstGeom prst="rect">
                    <a:avLst/>
                  </a:prstGeom>
                  <a:noFill/>
                </pic:spPr>
              </pic:pic>
            </a:graphicData>
          </a:graphic>
        </wp:inline>
      </w:drawing>
    </w:r>
    <w:r>
      <w:rPr>
        <w:noProof/>
      </w:rPr>
      <w:t xml:space="preserve">                                                    </w:t>
    </w:r>
    <w:r w:rsidR="004C1383">
      <w:rPr>
        <w:noProof/>
      </w:rPr>
      <w:drawing>
        <wp:inline distT="0" distB="0" distL="0" distR="0" wp14:anchorId="4511E5B2" wp14:editId="5AA5C417">
          <wp:extent cx="1828165" cy="594995"/>
          <wp:effectExtent l="0" t="0" r="63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165" cy="594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9"/>
    <w:multiLevelType w:val="hybridMultilevel"/>
    <w:tmpl w:val="AF58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61202"/>
    <w:multiLevelType w:val="hybridMultilevel"/>
    <w:tmpl w:val="030C312C"/>
    <w:lvl w:ilvl="0" w:tplc="345E424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D622F"/>
    <w:multiLevelType w:val="multilevel"/>
    <w:tmpl w:val="8940DC1E"/>
    <w:lvl w:ilvl="0">
      <w:start w:val="1"/>
      <w:numFmt w:val="decimal"/>
      <w:lvlText w:val="%1"/>
      <w:lvlJc w:val="left"/>
      <w:pPr>
        <w:ind w:left="945" w:hanging="565"/>
      </w:pPr>
      <w:rPr>
        <w:rFonts w:hint="default"/>
        <w:lang w:val="en-US" w:eastAsia="en-US" w:bidi="en-US"/>
      </w:rPr>
    </w:lvl>
    <w:lvl w:ilvl="1">
      <w:numFmt w:val="decimal"/>
      <w:lvlText w:val="%1.%2"/>
      <w:lvlJc w:val="left"/>
      <w:pPr>
        <w:ind w:left="945" w:hanging="565"/>
      </w:pPr>
      <w:rPr>
        <w:rFonts w:hint="default"/>
        <w:b w:val="0"/>
        <w:bCs w:val="0"/>
        <w:spacing w:val="-2"/>
        <w:w w:val="99"/>
        <w:lang w:val="en-US" w:eastAsia="en-US" w:bidi="en-US"/>
      </w:rPr>
    </w:lvl>
    <w:lvl w:ilvl="2">
      <w:numFmt w:val="bullet"/>
      <w:lvlText w:val="•"/>
      <w:lvlJc w:val="left"/>
      <w:pPr>
        <w:ind w:left="2833" w:hanging="565"/>
      </w:pPr>
      <w:rPr>
        <w:rFonts w:hint="default"/>
        <w:lang w:val="en-US" w:eastAsia="en-US" w:bidi="en-US"/>
      </w:rPr>
    </w:lvl>
    <w:lvl w:ilvl="3">
      <w:numFmt w:val="bullet"/>
      <w:lvlText w:val="•"/>
      <w:lvlJc w:val="left"/>
      <w:pPr>
        <w:ind w:left="3779" w:hanging="565"/>
      </w:pPr>
      <w:rPr>
        <w:rFonts w:hint="default"/>
        <w:lang w:val="en-US" w:eastAsia="en-US" w:bidi="en-US"/>
      </w:rPr>
    </w:lvl>
    <w:lvl w:ilvl="4">
      <w:numFmt w:val="bullet"/>
      <w:lvlText w:val="•"/>
      <w:lvlJc w:val="left"/>
      <w:pPr>
        <w:ind w:left="4726" w:hanging="565"/>
      </w:pPr>
      <w:rPr>
        <w:rFonts w:hint="default"/>
        <w:lang w:val="en-US" w:eastAsia="en-US" w:bidi="en-US"/>
      </w:rPr>
    </w:lvl>
    <w:lvl w:ilvl="5">
      <w:numFmt w:val="bullet"/>
      <w:lvlText w:val="•"/>
      <w:lvlJc w:val="left"/>
      <w:pPr>
        <w:ind w:left="5672" w:hanging="565"/>
      </w:pPr>
      <w:rPr>
        <w:rFonts w:hint="default"/>
        <w:lang w:val="en-US" w:eastAsia="en-US" w:bidi="en-US"/>
      </w:rPr>
    </w:lvl>
    <w:lvl w:ilvl="6">
      <w:numFmt w:val="bullet"/>
      <w:lvlText w:val="•"/>
      <w:lvlJc w:val="left"/>
      <w:pPr>
        <w:ind w:left="6619" w:hanging="565"/>
      </w:pPr>
      <w:rPr>
        <w:rFonts w:hint="default"/>
        <w:lang w:val="en-US" w:eastAsia="en-US" w:bidi="en-US"/>
      </w:rPr>
    </w:lvl>
    <w:lvl w:ilvl="7">
      <w:numFmt w:val="bullet"/>
      <w:lvlText w:val="•"/>
      <w:lvlJc w:val="left"/>
      <w:pPr>
        <w:ind w:left="7565" w:hanging="565"/>
      </w:pPr>
      <w:rPr>
        <w:rFonts w:hint="default"/>
        <w:lang w:val="en-US" w:eastAsia="en-US" w:bidi="en-US"/>
      </w:rPr>
    </w:lvl>
    <w:lvl w:ilvl="8">
      <w:numFmt w:val="bullet"/>
      <w:lvlText w:val="•"/>
      <w:lvlJc w:val="left"/>
      <w:pPr>
        <w:ind w:left="8512" w:hanging="565"/>
      </w:pPr>
      <w:rPr>
        <w:rFonts w:hint="default"/>
        <w:lang w:val="en-US" w:eastAsia="en-US" w:bidi="en-US"/>
      </w:rPr>
    </w:lvl>
  </w:abstractNum>
  <w:abstractNum w:abstractNumId="3" w15:restartNumberingAfterBreak="0">
    <w:nsid w:val="3BB12ABB"/>
    <w:multiLevelType w:val="hybridMultilevel"/>
    <w:tmpl w:val="2DB26DC4"/>
    <w:lvl w:ilvl="0" w:tplc="08090001">
      <w:start w:val="1"/>
      <w:numFmt w:val="bullet"/>
      <w:lvlText w:val=""/>
      <w:lvlJc w:val="left"/>
      <w:pPr>
        <w:ind w:left="720" w:hanging="360"/>
      </w:pPr>
      <w:rPr>
        <w:rFonts w:ascii="Symbol" w:hAnsi="Symbol" w:hint="default"/>
        <w:w w:val="56"/>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D809E7"/>
    <w:multiLevelType w:val="hybridMultilevel"/>
    <w:tmpl w:val="FD2C057C"/>
    <w:lvl w:ilvl="0" w:tplc="08090001">
      <w:start w:val="1"/>
      <w:numFmt w:val="bullet"/>
      <w:lvlText w:val=""/>
      <w:lvlJc w:val="left"/>
      <w:pPr>
        <w:ind w:left="720" w:hanging="360"/>
      </w:pPr>
      <w:rPr>
        <w:rFonts w:ascii="Symbol" w:hAnsi="Symbol" w:hint="default"/>
        <w:w w:val="56"/>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6A4B23"/>
    <w:multiLevelType w:val="hybridMultilevel"/>
    <w:tmpl w:val="68C6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B60E3"/>
    <w:multiLevelType w:val="hybridMultilevel"/>
    <w:tmpl w:val="CD14F754"/>
    <w:lvl w:ilvl="0" w:tplc="3DF2E8B6">
      <w:numFmt w:val="bullet"/>
      <w:lvlText w:val="•"/>
      <w:lvlJc w:val="left"/>
      <w:pPr>
        <w:ind w:left="720" w:hanging="360"/>
      </w:pPr>
      <w:rPr>
        <w:rFonts w:hint="default"/>
        <w:w w:val="56"/>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D04B7"/>
    <w:multiLevelType w:val="hybridMultilevel"/>
    <w:tmpl w:val="C76C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6287B"/>
    <w:multiLevelType w:val="hybridMultilevel"/>
    <w:tmpl w:val="66765AC6"/>
    <w:lvl w:ilvl="0" w:tplc="3DF2E8B6">
      <w:numFmt w:val="bullet"/>
      <w:lvlText w:val="•"/>
      <w:lvlJc w:val="left"/>
      <w:pPr>
        <w:ind w:left="720" w:hanging="360"/>
      </w:pPr>
      <w:rPr>
        <w:rFonts w:hint="default"/>
        <w:w w:val="56"/>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FC456A"/>
    <w:multiLevelType w:val="hybridMultilevel"/>
    <w:tmpl w:val="EDCC2CF4"/>
    <w:lvl w:ilvl="0" w:tplc="08090001">
      <w:start w:val="1"/>
      <w:numFmt w:val="bullet"/>
      <w:lvlText w:val=""/>
      <w:lvlJc w:val="left"/>
      <w:pPr>
        <w:ind w:left="720" w:hanging="360"/>
      </w:pPr>
      <w:rPr>
        <w:rFonts w:ascii="Symbol" w:hAnsi="Symbol" w:hint="default"/>
        <w:w w:val="56"/>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815389">
    <w:abstractNumId w:val="0"/>
  </w:num>
  <w:num w:numId="2" w16cid:durableId="721633236">
    <w:abstractNumId w:val="7"/>
  </w:num>
  <w:num w:numId="3" w16cid:durableId="1207571762">
    <w:abstractNumId w:val="5"/>
  </w:num>
  <w:num w:numId="4" w16cid:durableId="1961186622">
    <w:abstractNumId w:val="8"/>
  </w:num>
  <w:num w:numId="5" w16cid:durableId="1189221874">
    <w:abstractNumId w:val="1"/>
  </w:num>
  <w:num w:numId="6" w16cid:durableId="965508416">
    <w:abstractNumId w:val="6"/>
  </w:num>
  <w:num w:numId="7" w16cid:durableId="824777865">
    <w:abstractNumId w:val="9"/>
  </w:num>
  <w:num w:numId="8" w16cid:durableId="2122607870">
    <w:abstractNumId w:val="3"/>
  </w:num>
  <w:num w:numId="9" w16cid:durableId="617686958">
    <w:abstractNumId w:val="4"/>
  </w:num>
  <w:num w:numId="10" w16cid:durableId="111610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C8"/>
    <w:rsid w:val="0005550A"/>
    <w:rsid w:val="000853C8"/>
    <w:rsid w:val="00133936"/>
    <w:rsid w:val="00241339"/>
    <w:rsid w:val="004C1383"/>
    <w:rsid w:val="005D6012"/>
    <w:rsid w:val="007D5AE2"/>
    <w:rsid w:val="0092643A"/>
    <w:rsid w:val="009A5F56"/>
    <w:rsid w:val="00B95732"/>
    <w:rsid w:val="00E8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9CA80"/>
  <w15:chartTrackingRefBased/>
  <w15:docId w15:val="{0170F7B3-86FF-43D3-A664-832D377E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A0E"/>
    <w:pPr>
      <w:widowControl w:val="0"/>
      <w:autoSpaceDE w:val="0"/>
      <w:autoSpaceDN w:val="0"/>
      <w:spacing w:after="0" w:line="240" w:lineRule="auto"/>
      <w:ind w:left="945" w:hanging="566"/>
      <w:outlineLvl w:val="0"/>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95732"/>
    <w:pPr>
      <w:ind w:left="720"/>
      <w:contextualSpacing/>
    </w:pPr>
  </w:style>
  <w:style w:type="paragraph" w:styleId="Header">
    <w:name w:val="header"/>
    <w:basedOn w:val="Normal"/>
    <w:link w:val="HeaderChar"/>
    <w:uiPriority w:val="99"/>
    <w:unhideWhenUsed/>
    <w:rsid w:val="004C1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383"/>
  </w:style>
  <w:style w:type="paragraph" w:styleId="Footer">
    <w:name w:val="footer"/>
    <w:basedOn w:val="Normal"/>
    <w:link w:val="FooterChar"/>
    <w:uiPriority w:val="99"/>
    <w:unhideWhenUsed/>
    <w:rsid w:val="004C1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383"/>
  </w:style>
  <w:style w:type="character" w:customStyle="1" w:styleId="Heading1Char">
    <w:name w:val="Heading 1 Char"/>
    <w:basedOn w:val="DefaultParagraphFont"/>
    <w:link w:val="Heading1"/>
    <w:uiPriority w:val="9"/>
    <w:rsid w:val="00E84A0E"/>
    <w:rPr>
      <w:rFonts w:ascii="Arial" w:eastAsia="Arial" w:hAnsi="Arial" w:cs="Arial"/>
      <w:b/>
      <w:bCs/>
      <w:sz w:val="24"/>
      <w:szCs w:val="24"/>
      <w:lang w:val="en-US" w:bidi="en-US"/>
    </w:rPr>
  </w:style>
  <w:style w:type="paragraph" w:styleId="BodyText">
    <w:name w:val="Body Text"/>
    <w:basedOn w:val="Normal"/>
    <w:link w:val="BodyTextChar"/>
    <w:uiPriority w:val="1"/>
    <w:qFormat/>
    <w:rsid w:val="00E84A0E"/>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E84A0E"/>
    <w:rPr>
      <w:rFonts w:ascii="Arial" w:eastAsia="Arial" w:hAnsi="Arial" w:cs="Arial"/>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D182-20F5-47BD-A4F0-9D47B32C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Newcomb, Joanne</dc:creator>
  <cp:keywords/>
  <dc:description/>
  <cp:lastModifiedBy>Roberts, Jemma</cp:lastModifiedBy>
  <cp:revision>8</cp:revision>
  <dcterms:created xsi:type="dcterms:W3CDTF">2023-08-31T16:03:00Z</dcterms:created>
  <dcterms:modified xsi:type="dcterms:W3CDTF">2023-09-14T14:34:00Z</dcterms:modified>
</cp:coreProperties>
</file>